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i/>
          <w:i/>
          <w:lang w:val="en-US"/>
        </w:rPr>
      </w:pPr>
      <w:r>
        <w:rPr/>
        <w:drawing>
          <wp:inline distT="0" distB="0" distL="0" distR="0">
            <wp:extent cx="819150" cy="733425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l-GR"/>
        </w:rPr>
        <w:t>ΕΛΛΗΝΙΚΗ ΔΗΜΟΚΡΑΤΙΑ</w:t>
      </w:r>
    </w:p>
    <w:p>
      <w:pPr>
        <w:pStyle w:val="Normal"/>
        <w:rPr>
          <w:rFonts w:ascii="Times New Roman" w:hAnsi="Times New Roman"/>
          <w:b/>
          <w:b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>ΝΟΜΟΣ  ΑΤΤΙΚΗΣ</w:t>
      </w:r>
    </w:p>
    <w:tbl>
      <w:tblPr>
        <w:tblpPr w:vertAnchor="text" w:horzAnchor="page" w:leftFromText="180" w:rightFromText="180" w:tblpX="899" w:tblpY="15"/>
        <w:tblW w:w="429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98"/>
      </w:tblGrid>
      <w:tr>
        <w:trPr>
          <w:trHeight w:val="284" w:hRule="atLeast"/>
        </w:trPr>
        <w:tc>
          <w:tcPr>
            <w:tcW w:w="4298" w:type="dxa"/>
            <w:tcBorders/>
          </w:tcPr>
          <w:p>
            <w:pPr>
              <w:pStyle w:val="Normal"/>
              <w:rPr>
                <w:b/>
                <w:b/>
                <w:u w:val="single"/>
                <w:lang w:val="el-GR"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  <w:lang w:val="el-GR" w:eastAsia="en-US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sz w:val="32"/>
                <w:szCs w:val="32"/>
                <w:lang w:val="el-GR" w:eastAsia="en-US"/>
              </w:rPr>
              <w:t xml:space="preserve">         </w:t>
            </w:r>
            <w:r>
              <w:rPr>
                <w:rFonts w:cs="Times New Roman" w:ascii="Times New Roman" w:hAnsi="Times New Roman"/>
                <w:b/>
                <w:sz w:val="32"/>
                <w:szCs w:val="32"/>
                <w:u w:val="single"/>
                <w:lang w:val="el-GR" w:eastAsia="en-US"/>
              </w:rPr>
              <w:t>ΔΗΜΟΣ ΔΙΟΝΥΣΟΥ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  <w:u w:val="single"/>
          <w:lang w:val="el-GR"/>
        </w:rPr>
      </w:pPr>
      <w:r>
        <w:rPr>
          <w:rFonts w:ascii="Times New Roman" w:hAnsi="Times New Roman"/>
          <w:b/>
          <w:sz w:val="32"/>
          <w:szCs w:val="32"/>
          <w:u w:val="single"/>
          <w:lang w:val="el-GR"/>
        </w:rPr>
        <w:t xml:space="preserve">ΠΡΟΓΡΑΜΜΑ  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EO</w:t>
      </w:r>
      <w:r>
        <w:rPr>
          <w:rFonts w:ascii="Times New Roman" w:hAnsi="Times New Roman"/>
          <w:b/>
          <w:sz w:val="32"/>
          <w:szCs w:val="32"/>
          <w:u w:val="single"/>
          <w:lang w:val="el-GR"/>
        </w:rPr>
        <w:t>ΡΤΑΣΜΟΥ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l-GR"/>
        </w:rPr>
        <w:t>ΤΗΣ “ΕΘΝΙΚΗΣ ΕΠΕΤΕΙΟΥ 25</w:t>
      </w:r>
      <w:r>
        <w:rPr>
          <w:rFonts w:ascii="Times New Roman" w:hAnsi="Times New Roman"/>
          <w:b/>
          <w:sz w:val="28"/>
          <w:szCs w:val="28"/>
          <w:vertAlign w:val="superscript"/>
          <w:lang w:val="el-GR"/>
        </w:rPr>
        <w:t>ης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 </w:t>
      </w:r>
      <w:r>
        <w:rPr>
          <w:rFonts w:eastAsia="Times New Roman" w:cs="Quadro 10cpi" w:ascii="Times New Roman" w:hAnsi="Times New Roman"/>
          <w:b/>
          <w:color w:val="auto"/>
          <w:kern w:val="0"/>
          <w:sz w:val="28"/>
          <w:szCs w:val="28"/>
          <w:lang w:val="el-GR" w:eastAsia="el-GR" w:bidi="ar-SA"/>
        </w:rPr>
        <w:t>ΜΑΡΤΙΟΥ  1821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”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ΤΟΥ  ΔΗΜΟΥ ΔΙΟΝΥΣΟΥ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ΣΤΗΝ   Κ</w:t>
      </w:r>
      <w:r>
        <w:rPr>
          <w:rFonts w:ascii="Times New Roman" w:hAnsi="Times New Roman"/>
          <w:b/>
          <w:sz w:val="28"/>
          <w:szCs w:val="28"/>
          <w:lang w:val="en-US"/>
        </w:rPr>
        <w:t>OIN</w:t>
      </w:r>
      <w:r>
        <w:rPr>
          <w:rFonts w:ascii="Times New Roman" w:hAnsi="Times New Roman"/>
          <w:b/>
          <w:sz w:val="28"/>
          <w:szCs w:val="28"/>
          <w:lang w:val="el-GR"/>
        </w:rPr>
        <w:t>ΟΤΗΤΑ   ΑΓΙΟΥ ΣΤΕΦΑΝΟΥ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b/>
          <w:b/>
          <w:sz w:val="28"/>
          <w:szCs w:val="28"/>
          <w:u w:val="single"/>
          <w:lang w:val="el-GR"/>
        </w:rPr>
      </w:pPr>
      <w:r>
        <w:rPr>
          <w:rFonts w:eastAsia="Times New Roman" w:cs="Quadro 10cpi" w:ascii="Times New Roman" w:hAnsi="Times New Roman"/>
          <w:b/>
          <w:color w:val="auto"/>
          <w:kern w:val="0"/>
          <w:sz w:val="28"/>
          <w:szCs w:val="28"/>
          <w:u w:val="single"/>
          <w:lang w:val="el-GR" w:eastAsia="el-GR" w:bidi="ar-SA"/>
        </w:rPr>
        <w:t xml:space="preserve">ΠΕΜΠΤΗ  </w:t>
      </w:r>
      <w:r>
        <w:rPr>
          <w:rFonts w:ascii="Times New Roman" w:hAnsi="Times New Roman"/>
          <w:b/>
          <w:sz w:val="28"/>
          <w:szCs w:val="28"/>
          <w:u w:val="single"/>
          <w:lang w:val="el-GR"/>
        </w:rPr>
        <w:t>21  ΜΑΡΤΙΟΥ 2024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u w:val="single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Γενικός  σημαιοστολισμός  της   πόλης  από την 8</w:t>
      </w:r>
      <w:r>
        <w:rPr>
          <w:rFonts w:ascii="Times New Roman" w:hAnsi="Times New Roman"/>
          <w:b/>
          <w:sz w:val="28"/>
          <w:szCs w:val="28"/>
          <w:vertAlign w:val="superscript"/>
          <w:lang w:val="el-GR"/>
        </w:rPr>
        <w:t>η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πρωϊνή ώρα μέχρι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και τη δύση  του ηλίου  της   25</w:t>
      </w:r>
      <w:r>
        <w:rPr>
          <w:rFonts w:ascii="Times New Roman" w:hAnsi="Times New Roman"/>
          <w:b/>
          <w:sz w:val="28"/>
          <w:szCs w:val="28"/>
          <w:vertAlign w:val="superscript"/>
          <w:lang w:val="el-GR"/>
        </w:rPr>
        <w:t>ης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  Μαρτίου .                                  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b/>
          <w:b/>
          <w:sz w:val="28"/>
          <w:szCs w:val="28"/>
          <w:u w:val="single"/>
          <w:lang w:val="el-GR"/>
        </w:rPr>
      </w:pPr>
      <w:r>
        <w:rPr>
          <w:rFonts w:eastAsia="Times New Roman" w:cs="Quadro 10cpi" w:ascii="Times New Roman" w:hAnsi="Times New Roman"/>
          <w:b/>
          <w:color w:val="auto"/>
          <w:kern w:val="0"/>
          <w:sz w:val="28"/>
          <w:szCs w:val="28"/>
          <w:u w:val="single"/>
          <w:lang w:val="el-GR" w:eastAsia="el-GR" w:bidi="ar-SA"/>
        </w:rPr>
        <w:t>ΠΑΡΑΣΚΕΥΗ  22  ΜΑΡΤΙΟΥ 2024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Φωταγώγηση  όλων των καταστημάτων του Δημοσίου, των Ο.Τ.Α. καθώς και των καταστημάτων των Ν.Π.Δ.Δ. και των Τραπεζών, κατά  τις  βραδυνές ώρες  της  24</w:t>
      </w:r>
      <w:r>
        <w:rPr>
          <w:rFonts w:ascii="Times New Roman" w:hAnsi="Times New Roman"/>
          <w:b/>
          <w:sz w:val="28"/>
          <w:szCs w:val="28"/>
          <w:vertAlign w:val="superscript"/>
          <w:lang w:val="el-GR"/>
        </w:rPr>
        <w:t>ης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 και  25</w:t>
      </w:r>
      <w:r>
        <w:rPr>
          <w:rFonts w:ascii="Times New Roman" w:hAnsi="Times New Roman"/>
          <w:b/>
          <w:sz w:val="28"/>
          <w:szCs w:val="28"/>
          <w:vertAlign w:val="superscript"/>
          <w:lang w:val="el-GR"/>
        </w:rPr>
        <w:t>ης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 </w:t>
      </w:r>
      <w:r>
        <w:rPr>
          <w:rFonts w:ascii="Times New Roman" w:hAnsi="Times New Roman"/>
          <w:b/>
          <w:sz w:val="28"/>
          <w:szCs w:val="28"/>
          <w:u w:val="none"/>
          <w:lang w:val="el-GR"/>
        </w:rPr>
        <w:t xml:space="preserve"> </w:t>
      </w:r>
      <w:r>
        <w:rPr>
          <w:rFonts w:eastAsia="Times New Roman" w:cs="Quadro 10cpi" w:ascii="Times New Roman" w:hAnsi="Times New Roman"/>
          <w:b/>
          <w:color w:val="auto"/>
          <w:kern w:val="0"/>
          <w:sz w:val="28"/>
          <w:szCs w:val="28"/>
          <w:u w:val="none"/>
          <w:lang w:val="el-GR" w:eastAsia="el-GR" w:bidi="ar-SA"/>
        </w:rPr>
        <w:t xml:space="preserve"> ΜΑΡΤΙΟΥ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b/>
          <w:b/>
          <w:sz w:val="28"/>
          <w:szCs w:val="28"/>
          <w:u w:val="single"/>
          <w:lang w:val="el-GR"/>
        </w:rPr>
      </w:pPr>
      <w:r>
        <w:rPr>
          <w:rFonts w:eastAsia="Times New Roman" w:cs="Quadro 10cpi" w:ascii="Times New Roman" w:hAnsi="Times New Roman"/>
          <w:b/>
          <w:color w:val="auto"/>
          <w:kern w:val="0"/>
          <w:sz w:val="28"/>
          <w:szCs w:val="28"/>
          <w:u w:val="single"/>
          <w:lang w:val="el-GR" w:eastAsia="el-GR" w:bidi="ar-SA"/>
        </w:rPr>
        <w:t xml:space="preserve">ΔΕΥΤΕΡΑ </w:t>
      </w:r>
      <w:r>
        <w:rPr>
          <w:rFonts w:cs="Quadro 10cpi" w:ascii="Times New Roman" w:hAnsi="Times New Roman"/>
          <w:b/>
          <w:sz w:val="28"/>
          <w:szCs w:val="28"/>
          <w:u w:val="single"/>
          <w:lang w:val="el-GR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el-GR"/>
        </w:rPr>
        <w:t xml:space="preserve">25  </w:t>
      </w:r>
      <w:r>
        <w:rPr>
          <w:rFonts w:eastAsia="Times New Roman" w:cs="Quadro 10cpi" w:ascii="Times New Roman" w:hAnsi="Times New Roman"/>
          <w:b/>
          <w:color w:val="auto"/>
          <w:kern w:val="0"/>
          <w:sz w:val="28"/>
          <w:szCs w:val="28"/>
          <w:u w:val="single"/>
          <w:lang w:val="el-GR" w:eastAsia="el-GR" w:bidi="ar-SA"/>
        </w:rPr>
        <w:t>ΜΑΡΤΙΟΥ 2024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ΩΡΑ  08.00 π.μ.   Χαρμόσυνες κωδωνοκρουσίες των Εκκλησιών.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ΩΡΑ  09.45 π.μ.   Προσέλευση  στον Ι. Ν. Κοιμήσεως Θεοτόκου &amp;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>Αγίου Στεφάνου  των  τμημάτων  των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el-GR"/>
        </w:rPr>
        <w:t>Σημαιοφόρων   των  Σχολείων με τα λάβαρά τους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,                      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των  Συλλόγων και Σωματείων.  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ΩΡΑ   09.55 π.μ.  Προσέλευση  της Δημάρχου, του Προέδρου και των  </w:t>
      </w:r>
    </w:p>
    <w:p>
      <w:pPr>
        <w:pStyle w:val="Normal"/>
        <w:tabs>
          <w:tab w:val="clear" w:pos="709"/>
          <w:tab w:val="left" w:pos="2132" w:leader="none"/>
        </w:tabs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ab/>
        <w:t>άλλων μελών του Δημοτικού Συμβουλίου,  του</w:t>
      </w:r>
    </w:p>
    <w:p>
      <w:pPr>
        <w:pStyle w:val="Normal"/>
        <w:tabs>
          <w:tab w:val="clear" w:pos="709"/>
          <w:tab w:val="left" w:pos="2132" w:leader="none"/>
        </w:tabs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>Προέδρου και των Τοπικών Συμβούλων της</w:t>
      </w:r>
    </w:p>
    <w:p>
      <w:pPr>
        <w:pStyle w:val="Normal"/>
        <w:tabs>
          <w:tab w:val="clear" w:pos="709"/>
          <w:tab w:val="left" w:pos="2132" w:leader="none"/>
        </w:tabs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Κοινότητας Αγίου  Στεφάνου  </w:t>
      </w:r>
    </w:p>
    <w:p>
      <w:pPr>
        <w:pStyle w:val="Normal"/>
        <w:tabs>
          <w:tab w:val="clear" w:pos="709"/>
          <w:tab w:val="left" w:pos="2132" w:leader="none"/>
        </w:tabs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>και των λοιπών επίσημων προσκεκλημένων.</w:t>
      </w:r>
    </w:p>
    <w:p>
      <w:pPr>
        <w:pStyle w:val="Normal"/>
        <w:tabs>
          <w:tab w:val="clear" w:pos="709"/>
          <w:tab w:val="left" w:pos="2132" w:leader="none"/>
        </w:tabs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ΩΡΑ   10.00 π.μ. Τέλεση   Δοξολογίας   στον  Ιερό Ναό Κοιμήσεως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>Θεοτόκου  &amp; Αγίου Στεφάνου.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ΩΡΑ   10:45 π.μ.  Επιμνημόσυνη  Δέηση    στη  Πλατεία  Ηρώου 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ab/>
        <w:t xml:space="preserve">              (έναντι του  1ου Δημ.  Σχολείου Αγίου Στεφάνου).</w:t>
      </w:r>
    </w:p>
    <w:p>
      <w:pPr>
        <w:pStyle w:val="Normal"/>
        <w:tabs>
          <w:tab w:val="clear" w:pos="709"/>
          <w:tab w:val="left" w:pos="2132" w:leader="none"/>
        </w:tabs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ab/>
      </w:r>
    </w:p>
    <w:p>
      <w:pPr>
        <w:pStyle w:val="Normal"/>
        <w:tabs>
          <w:tab w:val="clear" w:pos="709"/>
          <w:tab w:val="left" w:pos="2132" w:leader="none"/>
        </w:tabs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val="el-GR"/>
        </w:rPr>
        <w:t>●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κφώνηση του  Πανηγυρικού  της  Ημέρας  </w:t>
      </w:r>
    </w:p>
    <w:p>
      <w:pPr>
        <w:pStyle w:val="Normal"/>
        <w:tabs>
          <w:tab w:val="clear" w:pos="709"/>
          <w:tab w:val="left" w:pos="2207" w:leader="none"/>
        </w:tabs>
        <w:ind w:left="2098" w:hanging="144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από την  Δήμαρχο  Διονύσου </w:t>
      </w:r>
    </w:p>
    <w:p>
      <w:pPr>
        <w:pStyle w:val="Normal"/>
        <w:tabs>
          <w:tab w:val="clear" w:pos="709"/>
          <w:tab w:val="left" w:pos="2207" w:leader="none"/>
        </w:tabs>
        <w:ind w:left="2098" w:hanging="144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>κα  Μαϊχόσογλου  Κατερίνα</w:t>
      </w:r>
    </w:p>
    <w:p>
      <w:pPr>
        <w:pStyle w:val="Normal"/>
        <w:tabs>
          <w:tab w:val="clear" w:pos="709"/>
          <w:tab w:val="left" w:pos="2207" w:leader="none"/>
        </w:tabs>
        <w:ind w:left="2098" w:hanging="144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</w:r>
    </w:p>
    <w:p>
      <w:pPr>
        <w:pStyle w:val="Normal"/>
        <w:tabs>
          <w:tab w:val="clear" w:pos="709"/>
          <w:tab w:val="left" w:pos="2207" w:leader="none"/>
        </w:tabs>
        <w:ind w:left="2098" w:hanging="144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>Στη  συνέχεια  θα  ακολουθήσουν :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val="el-GR"/>
        </w:rPr>
        <w:t xml:space="preserve">●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Καταθέσεις  Στεφάνων σύμφωνα με το   </w:t>
      </w:r>
    </w:p>
    <w:p>
      <w:pPr>
        <w:pStyle w:val="Normal"/>
        <w:tabs>
          <w:tab w:val="clear" w:pos="709"/>
          <w:tab w:val="left" w:pos="2095" w:leader="none"/>
        </w:tabs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καθιερωμένο Πρωτόκολλο που προβλέπεται από τις    </w:t>
      </w:r>
    </w:p>
    <w:p>
      <w:pPr>
        <w:pStyle w:val="Normal"/>
        <w:tabs>
          <w:tab w:val="clear" w:pos="709"/>
          <w:tab w:val="left" w:pos="2095" w:leader="none"/>
        </w:tabs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>σχετικές Αποφάσεις του  Υπουργείου  Εσωτερικών.</w:t>
      </w:r>
    </w:p>
    <w:p>
      <w:pPr>
        <w:pStyle w:val="Normal"/>
        <w:tabs>
          <w:tab w:val="clear" w:pos="709"/>
          <w:tab w:val="left" w:pos="2095" w:leader="none"/>
        </w:tabs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 </w:t>
      </w:r>
    </w:p>
    <w:p>
      <w:pPr>
        <w:pStyle w:val="Normal"/>
        <w:ind w:left="1191" w:hanging="0"/>
        <w:jc w:val="center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</w:t>
      </w:r>
      <w:r>
        <w:rPr>
          <w:rFonts w:eastAsia="Times New Roman" w:cs="Times New Roman" w:ascii="Times New Roman" w:hAnsi="Times New Roman"/>
          <w:b/>
          <w:sz w:val="28"/>
          <w:szCs w:val="28"/>
          <w:lang w:val="el-GR"/>
        </w:rPr>
        <w:t>●</w:t>
      </w:r>
      <w:r>
        <w:rPr>
          <w:rFonts w:eastAsia="Times New Roman" w:cs="Quadro 10cpi" w:ascii="Times New Roman" w:hAnsi="Times New Roman"/>
          <w:b/>
          <w:sz w:val="28"/>
          <w:szCs w:val="28"/>
          <w:lang w:val="el-GR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l-GR"/>
        </w:rPr>
        <w:t>Τήρηση ενός λεπτού σιγής   « Εθνικός   Ύμνος».</w:t>
      </w:r>
    </w:p>
    <w:p>
      <w:pPr>
        <w:pStyle w:val="Normal"/>
        <w:ind w:left="1191" w:hanging="0"/>
        <w:jc w:val="center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</w:r>
    </w:p>
    <w:p>
      <w:pPr>
        <w:pStyle w:val="Normal"/>
        <w:tabs>
          <w:tab w:val="clear" w:pos="709"/>
          <w:tab w:val="center" w:pos="5064" w:leader="none"/>
        </w:tabs>
        <w:ind w:left="1814" w:hanging="0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val="el-GR"/>
        </w:rPr>
        <w:t>●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el-GR"/>
        </w:rPr>
        <w:t>Λήξη τελετής .</w:t>
      </w:r>
    </w:p>
    <w:p>
      <w:pPr>
        <w:pStyle w:val="Normal"/>
        <w:tabs>
          <w:tab w:val="clear" w:pos="709"/>
          <w:tab w:val="center" w:pos="5064" w:leader="none"/>
        </w:tabs>
        <w:ind w:left="1814" w:hanging="0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</w:t>
      </w:r>
    </w:p>
    <w:p>
      <w:pPr>
        <w:pStyle w:val="Normal"/>
        <w:tabs>
          <w:tab w:val="clear" w:pos="709"/>
          <w:tab w:val="center" w:pos="5064" w:leader="none"/>
        </w:tabs>
        <w:ind w:left="1814" w:hanging="0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Αποχώρηση επισήμων για τον χώρο  διεξαγωγής          </w:t>
      </w:r>
    </w:p>
    <w:p>
      <w:pPr>
        <w:pStyle w:val="Normal"/>
        <w:tabs>
          <w:tab w:val="clear" w:pos="709"/>
          <w:tab w:val="center" w:pos="5064" w:leader="none"/>
        </w:tabs>
        <w:ind w:left="1814" w:hanging="0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l-GR"/>
        </w:rPr>
        <w:t>της  Παρέλασης.</w:t>
      </w:r>
    </w:p>
    <w:p>
      <w:pPr>
        <w:pStyle w:val="Normal"/>
        <w:tabs>
          <w:tab w:val="clear" w:pos="709"/>
          <w:tab w:val="center" w:pos="5064" w:leader="none"/>
        </w:tabs>
        <w:ind w:left="1814" w:hanging="0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</w:r>
    </w:p>
    <w:p>
      <w:pPr>
        <w:pStyle w:val="Normal"/>
        <w:ind w:left="-113" w:hanging="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ΩΡΑ 11.15 π.μ.    Αποχώρηση των  Σημαιοφόρων των Σχολείων </w:t>
      </w:r>
    </w:p>
    <w:p>
      <w:pPr>
        <w:pStyle w:val="Normal"/>
        <w:tabs>
          <w:tab w:val="clear" w:pos="709"/>
          <w:tab w:val="left" w:pos="2244" w:leader="none"/>
          <w:tab w:val="center" w:pos="4100" w:leader="none"/>
        </w:tabs>
        <w:ind w:left="-113" w:hanging="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από τη  Πλατεία  Ηρώου .                              </w:t>
      </w:r>
    </w:p>
    <w:p>
      <w:pPr>
        <w:pStyle w:val="Normal"/>
        <w:ind w:left="1984" w:hanging="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Στοίχιση των τμημάτων  που θα παρελάσουν επί                                                                                                                                                                   της οδού  Ηρώων  Πολυτεχνείου</w:t>
      </w:r>
    </w:p>
    <w:p>
      <w:pPr>
        <w:pStyle w:val="Normal"/>
        <w:ind w:left="1984" w:hanging="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l-GR"/>
        </w:rPr>
        <w:t>(Έξω  από τα Νηπιαγωγεία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και προς τα πάνω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)</w:t>
      </w:r>
    </w:p>
    <w:p>
      <w:pPr>
        <w:pStyle w:val="Normal"/>
        <w:ind w:left="1984" w:hanging="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ΩΡΑ 11.45 π.μ. Έναρξη  της  κεντρικής Παρέλασης, η οποία  θα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διεξαχθεί επί  της  οδού  Ηρώων   Πολυτεχνείου </w:t>
      </w:r>
    </w:p>
    <w:p>
      <w:pPr>
        <w:pStyle w:val="Normal"/>
        <w:tabs>
          <w:tab w:val="clear" w:pos="709"/>
          <w:tab w:val="left" w:pos="2076" w:leader="none"/>
        </w:tabs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>(ο κεντρικός δρόμος  δίπλα  στις γραμμές  του ΟΣΕ)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Θα   ξεκινήσει από την οδό  Ε. Πεντζερίδη  και  θα </w:t>
      </w:r>
    </w:p>
    <w:p>
      <w:pPr>
        <w:pStyle w:val="Normal"/>
        <w:tabs>
          <w:tab w:val="clear" w:pos="709"/>
          <w:tab w:val="left" w:pos="2095" w:leader="none"/>
        </w:tabs>
        <w:ind w:hanging="589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τερματίσει  στην  οδό  </w:t>
      </w:r>
      <w:r>
        <w:rPr>
          <w:rFonts w:eastAsia="Times New Roman" w:cs="Quadro 10cpi" w:ascii="Times New Roman" w:hAnsi="Times New Roman"/>
          <w:b/>
          <w:color w:val="auto"/>
          <w:kern w:val="0"/>
          <w:sz w:val="28"/>
          <w:szCs w:val="28"/>
          <w:lang w:val="el-GR" w:eastAsia="el-GR" w:bidi="ar-SA"/>
        </w:rPr>
        <w:t xml:space="preserve">Σαρανταπόρου </w:t>
      </w:r>
    </w:p>
    <w:p>
      <w:pPr>
        <w:pStyle w:val="Normal"/>
        <w:ind w:hanging="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Επίσης  στη   παρέλαση θα συμμετάσχουν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με  την           </w:t>
      </w:r>
    </w:p>
    <w:p>
      <w:pPr>
        <w:pStyle w:val="Normal"/>
        <w:ind w:hanging="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εξής    σειρά:                     </w:t>
      </w:r>
    </w:p>
    <w:p>
      <w:pPr>
        <w:pStyle w:val="Normal"/>
        <w:ind w:hanging="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–  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Φιλαρμονική  Δήμου Διονύσου </w:t>
      </w:r>
    </w:p>
    <w:p>
      <w:pPr>
        <w:pStyle w:val="Normal"/>
        <w:ind w:hanging="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–   </w:t>
      </w:r>
      <w:r>
        <w:rPr>
          <w:rFonts w:cs="Times New Roman" w:ascii="Times New Roman" w:hAnsi="Times New Roman"/>
          <w:b/>
          <w:bCs/>
          <w:sz w:val="28"/>
          <w:szCs w:val="28"/>
          <w:lang w:val="el-GR"/>
        </w:rPr>
        <w:t>Ναυτοπρόσκοποι Διονύσου</w:t>
      </w:r>
    </w:p>
    <w:p>
      <w:pPr>
        <w:pStyle w:val="Normal"/>
        <w:ind w:hanging="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l-GR"/>
        </w:rPr>
        <w:t xml:space="preserve">                            </w:t>
      </w:r>
      <w:r>
        <w:rPr>
          <w:rFonts w:cs="Times New Roman" w:ascii="Times New Roman" w:hAnsi="Times New Roman"/>
          <w:b/>
          <w:bCs/>
          <w:sz w:val="28"/>
          <w:szCs w:val="28"/>
          <w:lang w:val="el-GR"/>
        </w:rPr>
        <w:t xml:space="preserve">Θα ακολουθήσουν τα σχολεία του Αγ. Στεφάνου   </w:t>
      </w:r>
    </w:p>
    <w:p>
      <w:pPr>
        <w:pStyle w:val="Normal"/>
        <w:ind w:hanging="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l-GR"/>
        </w:rPr>
        <w:t xml:space="preserve">                           </w:t>
      </w:r>
      <w:r>
        <w:rPr>
          <w:rFonts w:cs="Times New Roman" w:ascii="Times New Roman" w:hAnsi="Times New Roman"/>
          <w:b/>
          <w:bCs/>
          <w:sz w:val="28"/>
          <w:szCs w:val="28"/>
          <w:lang w:val="el-GR"/>
        </w:rPr>
        <w:t xml:space="preserve">Δήμου Διονύσου ,  με τους μαθητές και τις μαθήτριες      </w:t>
      </w:r>
    </w:p>
    <w:p>
      <w:pPr>
        <w:pStyle w:val="Normal"/>
        <w:ind w:hanging="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l-GR"/>
        </w:rPr>
        <w:t xml:space="preserve">                            </w:t>
      </w:r>
      <w:r>
        <w:rPr>
          <w:rFonts w:cs="Times New Roman" w:ascii="Times New Roman" w:hAnsi="Times New Roman"/>
          <w:b/>
          <w:bCs/>
          <w:sz w:val="28"/>
          <w:szCs w:val="28"/>
          <w:lang w:val="el-GR"/>
        </w:rPr>
        <w:t>παραταγμένους σε    τετράδες ,  ως</w:t>
      </w:r>
      <w:r>
        <w:rPr>
          <w:rFonts w:cs="Times New Roman" w:ascii="Times New Roman" w:hAnsi="Times New Roman"/>
          <w:b/>
          <w:bCs/>
          <w:sz w:val="28"/>
          <w:szCs w:val="28"/>
          <w:lang w:val="el-GR"/>
        </w:rPr>
        <w:t xml:space="preserve">   εξής :                    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-  οι  μαθητές και οι μαθήτριες </w:t>
      </w:r>
      <w:r>
        <w:rPr>
          <w:rFonts w:ascii="Times New Roman" w:hAnsi="Times New Roman"/>
          <w:b/>
          <w:sz w:val="28"/>
          <w:szCs w:val="28"/>
          <w:lang w:val="el-GR"/>
        </w:rPr>
        <w:t>1ου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Δημοτικ</w:t>
      </w:r>
      <w:r>
        <w:rPr>
          <w:rFonts w:ascii="Times New Roman" w:hAnsi="Times New Roman"/>
          <w:b/>
          <w:sz w:val="28"/>
          <w:szCs w:val="28"/>
          <w:lang w:val="el-GR"/>
        </w:rPr>
        <w:t>ού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Σχολεί</w:t>
      </w:r>
      <w:r>
        <w:rPr>
          <w:rFonts w:ascii="Times New Roman" w:hAnsi="Times New Roman"/>
          <w:b/>
          <w:sz w:val="28"/>
          <w:szCs w:val="28"/>
          <w:lang w:val="el-GR"/>
        </w:rPr>
        <w:t>ου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-  οι  μαθητές και οι μαθήτριες </w:t>
      </w:r>
      <w:r>
        <w:rPr>
          <w:rFonts w:ascii="Times New Roman" w:hAnsi="Times New Roman"/>
          <w:b/>
          <w:sz w:val="28"/>
          <w:szCs w:val="28"/>
          <w:lang w:val="el-GR"/>
        </w:rPr>
        <w:t>2ου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Δημοτικ</w:t>
      </w:r>
      <w:r>
        <w:rPr>
          <w:rFonts w:ascii="Times New Roman" w:hAnsi="Times New Roman"/>
          <w:b/>
          <w:sz w:val="28"/>
          <w:szCs w:val="28"/>
          <w:lang w:val="el-GR"/>
        </w:rPr>
        <w:t>ού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Σχολεί</w:t>
      </w:r>
      <w:r>
        <w:rPr>
          <w:rFonts w:ascii="Times New Roman" w:hAnsi="Times New Roman"/>
          <w:b/>
          <w:sz w:val="28"/>
          <w:szCs w:val="28"/>
          <w:lang w:val="el-GR"/>
        </w:rPr>
        <w:t>ου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-  οι  μαθητές και οι μαθήτριες </w:t>
      </w:r>
      <w:r>
        <w:rPr>
          <w:rFonts w:ascii="Times New Roman" w:hAnsi="Times New Roman"/>
          <w:b/>
          <w:sz w:val="28"/>
          <w:szCs w:val="28"/>
          <w:lang w:val="el-GR"/>
        </w:rPr>
        <w:t>4ου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Δημοτικ</w:t>
      </w:r>
      <w:r>
        <w:rPr>
          <w:rFonts w:ascii="Times New Roman" w:hAnsi="Times New Roman"/>
          <w:b/>
          <w:sz w:val="28"/>
          <w:szCs w:val="28"/>
          <w:lang w:val="el-GR"/>
        </w:rPr>
        <w:t>ού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Σχολεί</w:t>
      </w:r>
      <w:r>
        <w:rPr>
          <w:rFonts w:ascii="Times New Roman" w:hAnsi="Times New Roman"/>
          <w:b/>
          <w:sz w:val="28"/>
          <w:szCs w:val="28"/>
          <w:lang w:val="el-GR"/>
        </w:rPr>
        <w:t>ου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>Διονύσου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– </w:t>
      </w:r>
      <w:r>
        <w:rPr>
          <w:rFonts w:ascii="Times New Roman" w:hAnsi="Times New Roman"/>
          <w:b/>
          <w:sz w:val="28"/>
          <w:szCs w:val="28"/>
          <w:lang w:val="el-GR"/>
        </w:rPr>
        <w:t>οι  μαθητές και οι μαθήτριες Γυμνασίου  Αγ</w:t>
      </w:r>
      <w:r>
        <w:rPr>
          <w:rFonts w:ascii="Times New Roman" w:hAnsi="Times New Roman"/>
          <w:b/>
          <w:sz w:val="28"/>
          <w:szCs w:val="28"/>
          <w:lang w:val="el-GR"/>
        </w:rPr>
        <w:t>ίου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>Στεφάνου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– </w:t>
      </w:r>
      <w:r>
        <w:rPr>
          <w:rFonts w:ascii="Times New Roman" w:hAnsi="Times New Roman"/>
          <w:b/>
          <w:sz w:val="28"/>
          <w:szCs w:val="28"/>
          <w:lang w:val="el-GR"/>
        </w:rPr>
        <w:t>οι  μαθητές και οι μαθήτριες Λυκείου Αγ</w:t>
      </w:r>
      <w:r>
        <w:rPr>
          <w:rFonts w:ascii="Times New Roman" w:hAnsi="Times New Roman"/>
          <w:b/>
          <w:sz w:val="28"/>
          <w:szCs w:val="28"/>
          <w:lang w:val="el-GR"/>
        </w:rPr>
        <w:t>ίου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  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Στεφάνου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– 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οι  μαθητές και οι μαθήτριες  των  Αρσακείων  -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>Τοσίτσειων  Δημοτικών   Σχολείων Εκάλης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/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–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οι  μαθητές και οι μαθήτριες  Γυμνασίων - Λυκείων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>των Αρσακείων- Τοσίτσειων  Σχολείων  Εκάλης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–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οι μαθητές  και οι μαθήτριες του </w:t>
      </w:r>
      <w:r>
        <w:rPr>
          <w:rFonts w:cs="Times New Roman" w:ascii="Times New Roman" w:hAnsi="Times New Roman"/>
          <w:b/>
          <w:sz w:val="28"/>
          <w:szCs w:val="28"/>
          <w:lang w:val="el-GR"/>
        </w:rPr>
        <w:t xml:space="preserve"> Γυμνασίου – 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cs="Times New Roman" w:ascii="Times New Roman" w:hAnsi="Times New Roman"/>
          <w:b/>
          <w:sz w:val="28"/>
          <w:szCs w:val="28"/>
          <w:lang w:val="el-GR"/>
        </w:rPr>
        <w:t xml:space="preserve">                            </w:t>
      </w:r>
      <w:r>
        <w:rPr>
          <w:rFonts w:cs="Times New Roman" w:ascii="Times New Roman" w:hAnsi="Times New Roman"/>
          <w:b/>
          <w:sz w:val="28"/>
          <w:szCs w:val="28"/>
          <w:lang w:val="el-GR"/>
        </w:rPr>
        <w:t>Λυκείου    «ΩΘΗΣΗ»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– </w:t>
      </w:r>
      <w:r>
        <w:rPr>
          <w:rFonts w:ascii="Times New Roman" w:hAnsi="Times New Roman"/>
          <w:b/>
          <w:sz w:val="28"/>
          <w:szCs w:val="28"/>
          <w:lang w:val="el-GR"/>
        </w:rPr>
        <w:t>Π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ολιτιστικοί &amp; Αθλητικοί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 Σ</w:t>
      </w:r>
      <w:r>
        <w:rPr>
          <w:rFonts w:ascii="Times New Roman" w:hAnsi="Times New Roman"/>
          <w:b/>
          <w:sz w:val="28"/>
          <w:szCs w:val="28"/>
          <w:lang w:val="el-GR"/>
        </w:rPr>
        <w:t>ύλλογοι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του                 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         </w:t>
      </w:r>
      <w:r>
        <w:rPr>
          <w:rFonts w:cs="Times New Roman" w:ascii="Times New Roman" w:hAnsi="Times New Roman"/>
          <w:b/>
          <w:bCs/>
          <w:sz w:val="28"/>
          <w:szCs w:val="28"/>
          <w:lang w:val="el-GR"/>
        </w:rPr>
        <w:t>του Αγ</w:t>
      </w:r>
      <w:r>
        <w:rPr>
          <w:rFonts w:cs="Times New Roman" w:ascii="Times New Roman" w:hAnsi="Times New Roman"/>
          <w:b/>
          <w:bCs/>
          <w:sz w:val="28"/>
          <w:szCs w:val="28"/>
          <w:lang w:val="el-GR"/>
        </w:rPr>
        <w:t>ίου</w:t>
      </w:r>
      <w:r>
        <w:rPr>
          <w:rFonts w:cs="Times New Roman" w:ascii="Times New Roman" w:hAnsi="Times New Roman"/>
          <w:b/>
          <w:bCs/>
          <w:sz w:val="28"/>
          <w:szCs w:val="28"/>
          <w:lang w:val="el-GR"/>
        </w:rPr>
        <w:t xml:space="preserve"> Στεφάνου  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b/>
          <w:b/>
          <w:sz w:val="28"/>
          <w:szCs w:val="28"/>
          <w:lang w:val="el-GR"/>
        </w:rPr>
      </w:pPr>
      <w:r>
        <w:rPr/>
      </w:r>
    </w:p>
    <w:p>
      <w:pPr>
        <w:pStyle w:val="ListParagrap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– </w:t>
      </w:r>
      <w:r>
        <w:rPr>
          <w:rFonts w:ascii="Times New Roman" w:hAnsi="Times New Roman"/>
          <w:b/>
          <w:sz w:val="28"/>
          <w:szCs w:val="28"/>
          <w:lang w:val="el-GR"/>
        </w:rPr>
        <w:t>Ο Σύλλογος  Εθελοντών  Πολιτικής Προστασίας</w:t>
      </w:r>
    </w:p>
    <w:p>
      <w:pPr>
        <w:pStyle w:val="ListParagrap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el-GR"/>
        </w:rPr>
        <w:t>Αγίου  Στεφάνου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   </w:t>
      </w:r>
    </w:p>
    <w:p>
      <w:pPr>
        <w:pStyle w:val="ListParagrap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     </w:t>
      </w:r>
      <w:r>
        <w:rPr>
          <w:rFonts w:ascii="Times New Roman" w:hAnsi="Times New Roman"/>
          <w:b/>
          <w:sz w:val="30"/>
          <w:szCs w:val="30"/>
          <w:lang w:val="el-GR"/>
        </w:rPr>
        <w:t xml:space="preserve">      </w:t>
      </w:r>
      <w:r>
        <w:rPr>
          <w:rFonts w:ascii="Times New Roman" w:hAnsi="Times New Roman"/>
          <w:b/>
          <w:sz w:val="30"/>
          <w:szCs w:val="30"/>
          <w:lang w:val="el-GR"/>
        </w:rPr>
        <w:t>Ως    Τελετάρχης   ορίζεται  ο  Πρόεδρος  Συμβουλίου</w:t>
      </w:r>
    </w:p>
    <w:p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l-GR"/>
        </w:rPr>
        <w:t xml:space="preserve">                        </w:t>
      </w:r>
      <w:r>
        <w:rPr>
          <w:rFonts w:ascii="Times New Roman" w:hAnsi="Times New Roman"/>
          <w:b/>
          <w:sz w:val="30"/>
          <w:szCs w:val="30"/>
          <w:lang w:val="el-GR"/>
        </w:rPr>
        <w:t xml:space="preserve">της   Κοινότητας  Αγίου  Στεφάνου  </w:t>
      </w:r>
    </w:p>
    <w:p>
      <w:pPr>
        <w:pStyle w:val="Normal"/>
        <w:rPr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l-GR"/>
        </w:rPr>
        <w:t xml:space="preserve">                          </w:t>
      </w:r>
      <w:r>
        <w:rPr>
          <w:rFonts w:ascii="Times New Roman" w:hAnsi="Times New Roman"/>
          <w:b/>
          <w:sz w:val="30"/>
          <w:szCs w:val="30"/>
          <w:lang w:val="el-GR"/>
        </w:rPr>
        <w:t xml:space="preserve">κ.   </w:t>
      </w:r>
      <w:r>
        <w:rPr>
          <w:rFonts w:eastAsia="Times New Roman" w:cs="Quadro 10cpi" w:ascii="Times New Roman" w:hAnsi="Times New Roman"/>
          <w:b/>
          <w:color w:val="auto"/>
          <w:kern w:val="0"/>
          <w:sz w:val="30"/>
          <w:szCs w:val="30"/>
          <w:lang w:val="el-GR" w:eastAsia="el-GR" w:bidi="ar-SA"/>
        </w:rPr>
        <w:t>Χιώτης   Ιωάννης</w:t>
      </w:r>
    </w:p>
    <w:p>
      <w:pPr>
        <w:pStyle w:val="Normal"/>
        <w:rPr>
          <w:sz w:val="30"/>
          <w:szCs w:val="30"/>
        </w:rPr>
      </w:pPr>
      <w:r>
        <w:rPr/>
      </w:r>
    </w:p>
    <w:p>
      <w:pPr>
        <w:pStyle w:val="Normal"/>
        <w:tabs>
          <w:tab w:val="clear" w:pos="709"/>
          <w:tab w:val="left" w:pos="804" w:leader="none"/>
        </w:tabs>
        <w:ind w:left="1440" w:hanging="1440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</w:r>
    </w:p>
    <w:p>
      <w:pPr>
        <w:pStyle w:val="Normal"/>
        <w:ind w:left="1440" w:hanging="1440"/>
        <w:jc w:val="center"/>
        <w:rPr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l-GR"/>
        </w:rPr>
        <w:t xml:space="preserve">  </w:t>
      </w:r>
      <w:r>
        <w:rPr>
          <w:rFonts w:ascii="Times New Roman" w:hAnsi="Times New Roman"/>
          <w:b/>
          <w:sz w:val="30"/>
          <w:szCs w:val="30"/>
          <w:lang w:val="el-GR"/>
        </w:rPr>
        <w:t>Η  ΔΗΜΑΡΧΟΣ  ΔΙΟΝΥΣΟΥ</w:t>
      </w:r>
    </w:p>
    <w:p>
      <w:pPr>
        <w:pStyle w:val="Normal"/>
        <w:ind w:left="1440" w:hanging="1440"/>
        <w:jc w:val="center"/>
        <w:rPr>
          <w:rFonts w:ascii="Times New Roman" w:hAnsi="Times New Roman"/>
          <w:b/>
          <w:b/>
          <w:sz w:val="30"/>
          <w:szCs w:val="30"/>
          <w:lang w:val="el-GR"/>
        </w:rPr>
      </w:pPr>
      <w:r>
        <w:rPr>
          <w:rFonts w:ascii="Times New Roman" w:hAnsi="Times New Roman"/>
          <w:b/>
          <w:sz w:val="30"/>
          <w:szCs w:val="30"/>
          <w:lang w:val="el-GR"/>
        </w:rPr>
      </w:r>
    </w:p>
    <w:p>
      <w:pPr>
        <w:pStyle w:val="Normal"/>
        <w:ind w:left="1440" w:hanging="1440"/>
        <w:jc w:val="center"/>
        <w:rPr>
          <w:rFonts w:ascii="Times New Roman" w:hAnsi="Times New Roman" w:eastAsia="Times New Roman" w:cs="Quadro 10cpi"/>
          <w:b/>
          <w:b/>
          <w:color w:val="auto"/>
          <w:kern w:val="0"/>
          <w:sz w:val="30"/>
          <w:szCs w:val="30"/>
          <w:lang w:val="el-GR" w:eastAsia="el-GR" w:bidi="ar-SA"/>
        </w:rPr>
      </w:pPr>
      <w:r>
        <w:rPr>
          <w:rFonts w:eastAsia="Times New Roman" w:cs="Quadro 10cpi" w:ascii="Times New Roman" w:hAnsi="Times New Roman"/>
          <w:b/>
          <w:color w:val="auto"/>
          <w:kern w:val="0"/>
          <w:sz w:val="30"/>
          <w:szCs w:val="30"/>
          <w:lang w:val="el-GR" w:eastAsia="el-GR" w:bidi="ar-SA"/>
        </w:rPr>
        <w:t>ΜΑΪΧΟΣΟΓΛΟΥ  ΚΑΤΕΡΙΝΑ</w:t>
      </w:r>
    </w:p>
    <w:p>
      <w:pPr>
        <w:pStyle w:val="Normal"/>
        <w:tabs>
          <w:tab w:val="clear" w:pos="709"/>
          <w:tab w:val="left" w:pos="3703" w:leader="none"/>
        </w:tabs>
        <w:ind w:left="1440" w:hanging="1440"/>
        <w:jc w:val="center"/>
        <w:rPr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l-GR"/>
        </w:rPr>
        <w:t xml:space="preserve">                     </w:t>
      </w:r>
    </w:p>
    <w:p>
      <w:pPr>
        <w:pStyle w:val="Normal"/>
        <w:tabs>
          <w:tab w:val="clear" w:pos="709"/>
          <w:tab w:val="left" w:pos="3703" w:leader="none"/>
        </w:tabs>
        <w:ind w:left="1440" w:hanging="144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</w:r>
    </w:p>
    <w:p>
      <w:pPr>
        <w:pStyle w:val="Normal"/>
        <w:tabs>
          <w:tab w:val="clear" w:pos="709"/>
          <w:tab w:val="left" w:pos="3703" w:leader="none"/>
        </w:tabs>
        <w:ind w:left="1440" w:hanging="144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</w:r>
    </w:p>
    <w:p>
      <w:pPr>
        <w:pStyle w:val="Normal"/>
        <w:tabs>
          <w:tab w:val="clear" w:pos="709"/>
          <w:tab w:val="left" w:pos="3703" w:leader="none"/>
        </w:tabs>
        <w:ind w:left="1440" w:hanging="144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</w:r>
    </w:p>
    <w:p>
      <w:pPr>
        <w:pStyle w:val="Normal"/>
        <w:tabs>
          <w:tab w:val="clear" w:pos="709"/>
          <w:tab w:val="left" w:pos="3703" w:leader="none"/>
        </w:tabs>
        <w:ind w:left="1440" w:hanging="144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</w:r>
    </w:p>
    <w:p>
      <w:pPr>
        <w:pStyle w:val="Normal"/>
        <w:tabs>
          <w:tab w:val="clear" w:pos="709"/>
          <w:tab w:val="left" w:pos="3703" w:leader="none"/>
        </w:tabs>
        <w:ind w:left="1440" w:hanging="144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</w:r>
    </w:p>
    <w:p>
      <w:pPr>
        <w:pStyle w:val="Normal"/>
        <w:tabs>
          <w:tab w:val="clear" w:pos="709"/>
          <w:tab w:val="left" w:pos="3703" w:leader="none"/>
        </w:tabs>
        <w:ind w:left="1440" w:hanging="144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</w:r>
    </w:p>
    <w:p>
      <w:pPr>
        <w:pStyle w:val="Normal"/>
        <w:tabs>
          <w:tab w:val="clear" w:pos="709"/>
          <w:tab w:val="left" w:pos="3703" w:leader="none"/>
        </w:tabs>
        <w:ind w:left="1440" w:hanging="144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</w:r>
    </w:p>
    <w:p>
      <w:pPr>
        <w:pStyle w:val="Normal"/>
        <w:tabs>
          <w:tab w:val="clear" w:pos="709"/>
          <w:tab w:val="left" w:pos="3703" w:leader="none"/>
        </w:tabs>
        <w:ind w:left="1440" w:hanging="144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</w:r>
    </w:p>
    <w:p>
      <w:pPr>
        <w:pStyle w:val="Normal"/>
        <w:tabs>
          <w:tab w:val="clear" w:pos="709"/>
          <w:tab w:val="left" w:pos="3703" w:leader="none"/>
        </w:tabs>
        <w:ind w:left="1440" w:hanging="1440"/>
        <w:jc w:val="both"/>
        <w:rPr>
          <w:rFonts w:ascii="Times New Roman" w:hAnsi="Times New Roman"/>
          <w:b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</w:r>
    </w:p>
    <w:p>
      <w:pPr>
        <w:pStyle w:val="Normal"/>
        <w:ind w:left="1440" w:hanging="144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l-G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val="el-GR"/>
        </w:rPr>
        <w:t>Σημείωση 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1417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el-GR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  <w:lang w:val="el-GR"/>
        </w:rPr>
        <w:t xml:space="preserve">1.Οι  φορείς που επιθυμούν  να καταθέσουν στεφάνια παρακαλούνται                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1417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el-GR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  <w:lang w:val="el-GR"/>
        </w:rPr>
        <w:t xml:space="preserve">να το δηλώσουν στο Γραφείο της  Κοινότητας  ΑΓ. ΣΤΕΦΑΝΟΥ      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1417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el-GR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  <w:lang w:val="el-GR"/>
        </w:rPr>
        <w:t>του  Δήμου Διονύσου ως το μεσημέρι της 22</w:t>
      </w:r>
      <w:r>
        <w:rPr>
          <w:rFonts w:ascii="Times New Roman" w:hAnsi="Times New Roman"/>
          <w:b/>
          <w:bCs/>
          <w:sz w:val="28"/>
          <w:szCs w:val="28"/>
          <w:vertAlign w:val="superscript"/>
          <w:lang w:val="el-GR"/>
        </w:rPr>
        <w:t>ης</w:t>
      </w:r>
      <w:r>
        <w:rPr>
          <w:rFonts w:ascii="Times New Roman" w:hAnsi="Times New Roman"/>
          <w:b/>
          <w:bCs/>
          <w:sz w:val="28"/>
          <w:szCs w:val="28"/>
          <w:lang w:val="el-GR"/>
        </w:rPr>
        <w:t xml:space="preserve">  </w:t>
      </w:r>
      <w:r>
        <w:rPr>
          <w:rFonts w:eastAsia="Times New Roman" w:cs="Quadro 10cpi" w:ascii="Times New Roman" w:hAnsi="Times New Roman"/>
          <w:b/>
          <w:bCs/>
          <w:color w:val="auto"/>
          <w:kern w:val="0"/>
          <w:sz w:val="28"/>
          <w:szCs w:val="28"/>
          <w:u w:val="none"/>
          <w:lang w:val="el-GR" w:eastAsia="el-GR" w:bidi="ar-SA"/>
        </w:rPr>
        <w:t>ΜΑΡΤΙΟΥ 2024</w:t>
      </w:r>
      <w:r>
        <w:rPr>
          <w:rFonts w:ascii="Times New Roman" w:hAnsi="Times New Roman"/>
          <w:b/>
          <w:bCs/>
          <w:sz w:val="28"/>
          <w:szCs w:val="28"/>
          <w:u w:val="none"/>
          <w:lang w:val="el-GR"/>
        </w:rPr>
        <w:t xml:space="preserve">   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1417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el-GR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  <w:lang w:val="el-GR"/>
        </w:rPr>
        <w:t xml:space="preserve">ημέρα  </w:t>
      </w:r>
      <w:r>
        <w:rPr>
          <w:rFonts w:eastAsia="Times New Roman" w:cs="Quadro 10cpi" w:ascii="Times New Roman" w:hAnsi="Times New Roman"/>
          <w:b/>
          <w:bCs/>
          <w:color w:val="auto"/>
          <w:kern w:val="0"/>
          <w:sz w:val="28"/>
          <w:szCs w:val="28"/>
          <w:lang w:val="el-GR" w:eastAsia="el-GR" w:bidi="ar-SA"/>
        </w:rPr>
        <w:t xml:space="preserve">ΠΑΡΑΣΚΕΥΗ  </w:t>
      </w:r>
      <w:r>
        <w:rPr>
          <w:rFonts w:ascii="Times New Roman" w:hAnsi="Times New Roman"/>
          <w:b/>
          <w:bCs/>
          <w:sz w:val="28"/>
          <w:szCs w:val="28"/>
          <w:lang w:val="el-GR"/>
        </w:rPr>
        <w:t xml:space="preserve"> στο  εξής  τηλέφωνο :  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1417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el-GR"/>
        </w:rPr>
        <w:t xml:space="preserve">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el-GR"/>
        </w:rPr>
        <w:t xml:space="preserve">210 8004830   εσωτ. 100           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141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-57" w:right="0" w:firstLine="57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el-GR"/>
        </w:rPr>
        <w:t>2. Οι κ.κ. Διευθυντές  των Σχολείων  παρακαλούνται να ορίσουν  υπεύθυνο για την παρέλαση των τμημάτων  του Σχολείου της εποπτείας τους , ο οποίος θα φροντίσει ώστε  η  εμφάνιση  κάθε τμήματος   να  είναι   ομοιόμορφη  και   ευπρεπής.</w:t>
      </w:r>
    </w:p>
    <w:p>
      <w:pPr>
        <w:pStyle w:val="Normal"/>
        <w:widowControl/>
        <w:suppressAutoHyphens w:val="true"/>
        <w:bidi w:val="0"/>
        <w:spacing w:before="0" w:after="0"/>
        <w:ind w:left="-57" w:right="0" w:firstLine="5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el-GR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el-GR"/>
        </w:rPr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el-GR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el-GR"/>
        </w:rPr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el-GR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el-GR"/>
        </w:rPr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el-GR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el-GR"/>
        </w:rPr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l-GR"/>
        </w:rPr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l-GR"/>
        </w:rPr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l-GR"/>
        </w:rPr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l-GR"/>
        </w:rPr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l-GR"/>
        </w:rPr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l-GR"/>
        </w:rPr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l-GR"/>
        </w:rPr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l-GR"/>
        </w:rPr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l-GR"/>
        </w:rPr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l-GR"/>
        </w:rPr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/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/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/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/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/>
      </w:r>
    </w:p>
    <w:p>
      <w:pPr>
        <w:pStyle w:val="Normal"/>
        <w:ind w:right="-759" w:hanging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l-GR"/>
        </w:rPr>
        <w:t>ΑΠΟΔΕΚΤΕΣ :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>ΔΗΜΑΡΧΟΣ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>Περιφέρεια  Ανατ. Αττικής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Μητρόπολη Κηφισιάς 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>Προέδρο  Δημοτικού  Συμβουλίου  Δήμου Διονύσου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κ.κ. Αντιδημάρχοι   &amp;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M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έλη  Δ.Σ. -  Πρόεδροι &amp; 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M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έλη  Σ/λίων των  Δ.Κ.  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Ι.Ν. Κοιμήσεως Θεοτόκου &amp;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A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γίου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Διοικητή Στρατοπέδου  «Παπαβασιλοπούλου» 651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ΑΒΙΠ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Διοικητή Αστυνομικού Τμήματος 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el-GR" w:eastAsia="el-GR" w:bidi="ar-SA"/>
        </w:rPr>
        <w:t>Διονύσου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Διοικητή  Τμήματος  Ασφαλείας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el-GR" w:eastAsia="el-GR" w:bidi="ar-SA"/>
        </w:rPr>
        <w:t>Διονύσου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Προιστάμενοι Δημοσίων Υπηρεσιών ( ΕΦΚΑ ) 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Πρόεδροι  Σχολικών Επιτροπών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Λύκειο 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Γυμνάσιο         -"-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1</w:t>
      </w:r>
      <w:r>
        <w:rPr>
          <w:rFonts w:cs="Times New Roman" w:ascii="Times New Roman" w:hAnsi="Times New Roman"/>
          <w:b/>
          <w:sz w:val="24"/>
          <w:szCs w:val="24"/>
          <w:vertAlign w:val="superscript"/>
          <w:lang w:val="el-GR"/>
        </w:rPr>
        <w:t>ο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Δημοτικό   Σχολείο 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2</w:t>
      </w:r>
      <w:r>
        <w:rPr>
          <w:rFonts w:cs="Times New Roman" w:ascii="Times New Roman" w:hAnsi="Times New Roman"/>
          <w:b/>
          <w:sz w:val="24"/>
          <w:szCs w:val="24"/>
          <w:vertAlign w:val="superscript"/>
          <w:lang w:val="el-GR"/>
        </w:rPr>
        <w:t>ο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Δημοτικό   Σχολείο 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4ο Δημοτικό   Σχολείο 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el-GR" w:eastAsia="el-GR" w:bidi="ar-SA"/>
        </w:rPr>
        <w:t>Διονύσου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1</w:t>
      </w:r>
      <w:r>
        <w:rPr>
          <w:rFonts w:cs="Times New Roman" w:ascii="Times New Roman" w:hAnsi="Times New Roman"/>
          <w:b/>
          <w:sz w:val="24"/>
          <w:szCs w:val="24"/>
          <w:vertAlign w:val="superscript"/>
          <w:lang w:val="el-GR"/>
        </w:rPr>
        <w:t>ο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 Νηπιαγωγείο  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2</w:t>
      </w:r>
      <w:r>
        <w:rPr>
          <w:rFonts w:cs="Times New Roman" w:ascii="Times New Roman" w:hAnsi="Times New Roman"/>
          <w:b/>
          <w:sz w:val="24"/>
          <w:szCs w:val="24"/>
          <w:vertAlign w:val="superscript"/>
          <w:lang w:val="el-GR"/>
        </w:rPr>
        <w:t xml:space="preserve">ο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Νηπιαγωγείο 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3</w:t>
      </w:r>
      <w:r>
        <w:rPr>
          <w:rFonts w:cs="Times New Roman" w:ascii="Times New Roman" w:hAnsi="Times New Roman"/>
          <w:b/>
          <w:sz w:val="24"/>
          <w:szCs w:val="24"/>
          <w:vertAlign w:val="superscript"/>
          <w:lang w:val="el-GR"/>
        </w:rPr>
        <w:t xml:space="preserve">ο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Νηπιαγωγείο 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4</w:t>
      </w:r>
      <w:r>
        <w:rPr>
          <w:rFonts w:cs="Times New Roman" w:ascii="Times New Roman" w:hAnsi="Times New Roman"/>
          <w:b/>
          <w:sz w:val="24"/>
          <w:szCs w:val="24"/>
          <w:vertAlign w:val="superscript"/>
          <w:lang w:val="el-GR"/>
        </w:rPr>
        <w:t>ο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 Νηπιαγωγείο 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Φιλεκπαιδευτική Εταιρεία   Αρσάκεια-Τοσίτσεια  Σχολεία  Εκάλης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Ιδιωτικό  Γυμνάσιο – Λύκειο   « ΩΘΗΣΗ »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Παιδικοί  Σταθμοί 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Ν.Π.Δ.Δ. «Η  ΕΣΤΙΑ»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Κέντρο Ανοιχτής Προστασίας Ηλικιωμένων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Ένωση Γονέων &amp; Κηδεμόνων Δήμου Διονύσου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Σύλλογος  Γονέων   &amp;   Κηδεμόνων  Λυκείου   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-"-     -"-       -"-            -"-                 Γυμνασίου  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-"-    -"-      -"-             -"-                   1</w:t>
      </w:r>
      <w:r>
        <w:rPr>
          <w:rFonts w:cs="Times New Roman" w:ascii="Times New Roman" w:hAnsi="Times New Roman"/>
          <w:b/>
          <w:sz w:val="24"/>
          <w:szCs w:val="24"/>
          <w:vertAlign w:val="superscript"/>
          <w:lang w:val="el-GR"/>
        </w:rPr>
        <w:t xml:space="preserve">ου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Δημ.  Σχολείου 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-"-       -"-       -"-            -"-                  2</w:t>
      </w:r>
      <w:r>
        <w:rPr>
          <w:rFonts w:cs="Times New Roman" w:ascii="Times New Roman" w:hAnsi="Times New Roman"/>
          <w:b/>
          <w:sz w:val="24"/>
          <w:szCs w:val="24"/>
          <w:vertAlign w:val="superscript"/>
          <w:lang w:val="el-GR"/>
        </w:rPr>
        <w:t>ου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Δημ.  Σχολείου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-"-       -"-       -"-            -"-                  4</w:t>
      </w:r>
      <w:r>
        <w:rPr>
          <w:rFonts w:cs="Times New Roman" w:ascii="Times New Roman" w:hAnsi="Times New Roman"/>
          <w:b/>
          <w:sz w:val="24"/>
          <w:szCs w:val="24"/>
          <w:vertAlign w:val="superscript"/>
          <w:lang w:val="el-GR"/>
        </w:rPr>
        <w:t>ου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Δημ.  Σχολείου 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el-GR" w:eastAsia="el-GR" w:bidi="ar-SA"/>
        </w:rPr>
        <w:t>Διονύσου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-"-     -"-       -"-              -"-                  1ου Νηπιαγωγείου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-"-     -"-       -"-             -"-                   2ου Νηπιαγωγείου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-"-     -"-       -"-              -"-                  3ου Νηπιαγωγείου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-"-     -"-       -"-              -"-                  4ου Νηπιαγωγείου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Σύλλογος Εθελοντών Πολιτικής Προστασίας 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Αθλητικός  Όμιλος   Αγ. 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Αθλητικός   Σύλλογος  «ΟΙΟΝ»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Αθλητικός  Σύλλογος    «ΟΛΥΜΠΙΑΚΟΣ  ΑΓ. ΣΤΕΦΑΝΟΥ»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Αθλητικός  Σύλλογος     «ΕΑΡ»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Αθλητικός Σύλλογος “ΚΩΝΣΤΑΝΤΙΝΟΠΟΛΙΤΩΝ ΑΓ. ΣΤΕΦΑΝΟΥ” ΑΕΚ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Σύλλογος   Γυναικών  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>Ένωση Ποντίων  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el-GR" w:eastAsia="el-GR"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el-GR" w:eastAsia="el-GR" w:bidi="ar-SA"/>
        </w:rPr>
        <w:t>ΕΜΠΟΡΙΚΟΣ  ΣΥΛΛΟΓΟΣ  ΔΙΟΝΥΣΟΥ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Πολιτιστικός  Εξωραϊστικός  Σύλλογος  Αγ. Στεφάνου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Εξωραϊστικός  Σύλλογος  Ποντίων Αγ. Στεφάνου 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Πολιτιστικός  Σύλλογος  « ΈΜΠΝΕΥΣΙΣ »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0" w:after="0"/>
        <w:ind w:left="680" w:right="-794" w:hanging="340"/>
        <w:jc w:val="both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el-GR" w:eastAsia="el-GR"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el-GR" w:eastAsia="el-GR"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el-GR" w:eastAsia="el-GR" w:bidi="ar-SA"/>
        </w:rPr>
        <w:t>Εξωραϊστικός   Σύλλογος   ΛΟΜΦΟΥ  ΝΥΜΦΩΝ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Εξωραϊστικός  Σύλλογος   ΑΓ. ΠΑΡΑΣΚΕΥΗΣ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Εξωραϊστικός  Σύλλογος   ΠΕΥΚΟΦΥΤΟΥ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Εξωραϊστικός  Σύλλογος   ΑΓ.  ΔΗΜΗΤΡΙΟΥ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K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έντρο  Λαίκού Πολιτισμού  ΧΟΡΕΥΡΕΣΙΣ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>ΣΩΜΑ ΕΛΛΗΝΩΝ ΠΡΟΣΚΟΠΩΝ-1</w:t>
      </w:r>
      <w:r>
        <w:rPr>
          <w:rFonts w:cs="Times New Roman" w:ascii="Times New Roman" w:hAnsi="Times New Roman"/>
          <w:b/>
          <w:sz w:val="24"/>
          <w:szCs w:val="24"/>
          <w:vertAlign w:val="superscript"/>
          <w:lang w:val="el-GR"/>
        </w:rPr>
        <w:t>ο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Σύστημα Ναυτοπροσκόπων Διονύσου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Τ.Ο.   Ν.Δ.   Διονύσου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Τ.Ο.  Συνασπισμού Ριζοσπαστικής Αριστεράς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el-GR" w:eastAsia="el-GR" w:bidi="ar-SA"/>
        </w:rPr>
        <w:t>Διονύσου</w:t>
      </w:r>
    </w:p>
    <w:p>
      <w:pPr>
        <w:pStyle w:val="Normal"/>
        <w:numPr>
          <w:ilvl w:val="0"/>
          <w:numId w:val="1"/>
        </w:numPr>
        <w:ind w:left="720" w:right="-759" w:hanging="360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Κ.Ο.Β.  Κ.Κ.Ε. 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el-GR" w:eastAsia="el-GR" w:bidi="ar-SA"/>
        </w:rPr>
        <w:t>Διονύσου</w:t>
      </w:r>
    </w:p>
    <w:p>
      <w:pPr>
        <w:pStyle w:val="Normal"/>
        <w:numPr>
          <w:ilvl w:val="0"/>
          <w:numId w:val="0"/>
        </w:numPr>
        <w:ind w:left="0" w:right="-759" w:hanging="0"/>
        <w:jc w:val="both"/>
        <w:rPr>
          <w:rFonts w:ascii="Courier New" w:hAnsi="Courier New" w:cs="Courier New"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    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55.  Τ.Ο.  “ ΠΑΣΟΚ -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el-GR" w:eastAsia="el-GR" w:bidi="ar-SA"/>
        </w:rPr>
        <w:t xml:space="preserve">ΚΙΝΗΜΑ  ΑΛΛΑΓΗΣ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 xml:space="preserve"> ”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el-GR" w:eastAsia="el-GR" w:bidi="ar-SA"/>
        </w:rPr>
        <w:t>Διονύσου</w:t>
      </w:r>
    </w:p>
    <w:p>
      <w:pPr>
        <w:pStyle w:val="Normal"/>
        <w:numPr>
          <w:ilvl w:val="0"/>
          <w:numId w:val="0"/>
        </w:numPr>
        <w:ind w:left="0" w:right="-759" w:hanging="0"/>
        <w:jc w:val="both"/>
        <w:rPr>
          <w:rFonts w:ascii="Courier New" w:hAnsi="Courier New" w:cs="Courier New"/>
          <w:b/>
          <w:b/>
          <w:bCs/>
          <w:sz w:val="24"/>
          <w:szCs w:val="24"/>
          <w:lang w:val="el-GR"/>
        </w:rPr>
      </w:pPr>
      <w:r>
        <w:rPr>
          <w:rFonts w:cs="Courier New" w:ascii="Courier New" w:hAnsi="Courier New"/>
          <w:b/>
          <w:bCs/>
          <w:sz w:val="24"/>
          <w:szCs w:val="24"/>
          <w:lang w:val="el-GR"/>
        </w:rPr>
        <w:t xml:space="preserve">  </w:t>
      </w:r>
      <w:r>
        <w:rPr>
          <w:rFonts w:cs="Courier New" w:ascii="Courier New" w:hAnsi="Courier New"/>
          <w:b/>
          <w:bCs/>
          <w:sz w:val="24"/>
          <w:szCs w:val="24"/>
          <w:lang w:val="el-GR"/>
        </w:rPr>
        <w:t>56. ΕΛΛΗΝΙΚΗ  ΛΥΣΗ</w:t>
      </w:r>
    </w:p>
    <w:p>
      <w:pPr>
        <w:pStyle w:val="Normal"/>
        <w:ind w:left="360" w:right="-759" w:hanging="0"/>
        <w:jc w:val="both"/>
        <w:rPr>
          <w:rFonts w:ascii="Courier New" w:hAnsi="Courier New" w:cs="Courier New"/>
          <w:sz w:val="24"/>
          <w:szCs w:val="24"/>
          <w:lang w:val="el-GR"/>
        </w:rPr>
      </w:pPr>
      <w:r>
        <w:rPr/>
      </w:r>
    </w:p>
    <w:sectPr>
      <w:type w:val="nextPage"/>
      <w:pgSz w:w="11906" w:h="16838"/>
      <w:pgMar w:left="1797" w:right="1797" w:header="0" w:top="1135" w:footer="0" w:bottom="1135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Quadro 10cpi">
    <w:charset w:val="a1"/>
    <w:family w:val="roman"/>
    <w:pitch w:val="variable"/>
  </w:font>
  <w:font w:name="Courier New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  <w:font w:name="Times New Roman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Quadro 10cp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embedSystemFonts/>
  <w:defaultTabStop w:val="709"/>
  <w:autoHyphenation w:val="tru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Quadro 10cpi" w:hAnsi="Quadro 10cpi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d706e"/>
    <w:pPr>
      <w:widowControl/>
      <w:suppressAutoHyphens w:val="true"/>
      <w:bidi w:val="0"/>
      <w:spacing w:before="0" w:after="0"/>
      <w:jc w:val="left"/>
    </w:pPr>
    <w:rPr>
      <w:rFonts w:ascii="Quadro 10cpi" w:hAnsi="Quadro 10cpi" w:eastAsia="Times New Roman" w:cs="Quadro 10cpi"/>
      <w:color w:val="auto"/>
      <w:kern w:val="0"/>
      <w:sz w:val="20"/>
      <w:szCs w:val="20"/>
      <w:lang w:val="en-GB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Απλό κείμενο Char"/>
    <w:basedOn w:val="DefaultParagraphFont"/>
    <w:link w:val="a3"/>
    <w:qFormat/>
    <w:rsid w:val="007464d7"/>
    <w:rPr>
      <w:rFonts w:ascii="Courier New" w:hAnsi="Courier New" w:cs="Courier New"/>
      <w:lang w:val="en-GB" w:eastAsia="el-GR" w:bidi="ar-SA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Char"/>
    <w:qFormat/>
    <w:rsid w:val="007464d7"/>
    <w:pPr/>
    <w:rPr>
      <w:rFonts w:ascii="Courier New" w:hAnsi="Courier New" w:cs="Courier New"/>
    </w:rPr>
  </w:style>
  <w:style w:type="paragraph" w:styleId="BalloonText">
    <w:name w:val="Balloon Text"/>
    <w:basedOn w:val="Normal"/>
    <w:semiHidden/>
    <w:qFormat/>
    <w:rsid w:val="006b478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d4b"/>
    <w:pPr>
      <w:spacing w:before="0" w:after="0"/>
      <w:ind w:left="720" w:hanging="0"/>
      <w:contextualSpacing/>
    </w:pPr>
    <w:rPr/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a299f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9762-0AEE-4103-A042-950D9F2C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Application>LibreOffice/6.4.4.2$Windows_x86 LibreOffice_project/3d775be2011f3886db32dfd395a6a6d1ca2630ff</Application>
  <Pages>5</Pages>
  <Words>866</Words>
  <Characters>4843</Characters>
  <CharactersWithSpaces>8226</CharactersWithSpaces>
  <Paragraphs>152</Paragraphs>
  <Company>drosia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dc:description/>
  <dc:language>el-GR</dc:language>
  <cp:lastModifiedBy/>
  <cp:lastPrinted>2024-03-15T13:02:54Z</cp:lastPrinted>
  <dcterms:modified xsi:type="dcterms:W3CDTF">2024-03-15T14:35:57Z</dcterms:modified>
  <cp:revision>94</cp:revision>
  <dc:subject/>
  <dc:title>Ðñüãñáììá åïñôáóìïý 25çò Ìáñôßïõ.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drosia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