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28" w:type="dxa"/>
        <w:tblLayout w:type="fixed"/>
        <w:tblCellMar>
          <w:left w:w="28" w:type="dxa"/>
          <w:right w:w="28" w:type="dxa"/>
        </w:tblCellMar>
        <w:tblLook w:val="0000"/>
      </w:tblPr>
      <w:tblGrid>
        <w:gridCol w:w="3422"/>
        <w:gridCol w:w="78"/>
        <w:gridCol w:w="1027"/>
        <w:gridCol w:w="117"/>
        <w:gridCol w:w="5050"/>
      </w:tblGrid>
      <w:tr w:rsidR="000527A2">
        <w:trPr>
          <w:cantSplit/>
        </w:trPr>
        <w:tc>
          <w:tcPr>
            <w:tcW w:w="3422" w:type="dxa"/>
            <w:shd w:val="clear" w:color="auto" w:fill="auto"/>
            <w:vAlign w:val="center"/>
          </w:tcPr>
          <w:p w:rsidR="000527A2" w:rsidRDefault="00B06677">
            <w:pPr>
              <w:rPr>
                <w:rFonts w:ascii="Arial" w:hAnsi="Arial" w:cs="Arial"/>
                <w:caps/>
                <w:sz w:val="22"/>
                <w:szCs w:val="22"/>
              </w:rPr>
            </w:pPr>
            <w:r>
              <w:rPr>
                <w:noProof/>
                <w:lang w:eastAsia="el-GR"/>
              </w:rPr>
              <w:drawing>
                <wp:inline distT="0" distB="0" distL="0" distR="0">
                  <wp:extent cx="1098550" cy="914400"/>
                  <wp:effectExtent l="19050" t="0" r="635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49" t="-58" r="-49" b="-58"/>
                          <a:stretch>
                            <a:fillRect/>
                          </a:stretch>
                        </pic:blipFill>
                        <pic:spPr bwMode="auto">
                          <a:xfrm>
                            <a:off x="0" y="0"/>
                            <a:ext cx="1098550" cy="914400"/>
                          </a:xfrm>
                          <a:prstGeom prst="rect">
                            <a:avLst/>
                          </a:prstGeom>
                          <a:solidFill>
                            <a:srgbClr val="FFFFFF">
                              <a:alpha val="0"/>
                            </a:srgbClr>
                          </a:solidFill>
                          <a:ln w="9525">
                            <a:noFill/>
                            <a:miter lim="800000"/>
                            <a:headEnd/>
                            <a:tailEnd/>
                          </a:ln>
                        </pic:spPr>
                      </pic:pic>
                    </a:graphicData>
                  </a:graphic>
                </wp:inline>
              </w:drawing>
            </w:r>
          </w:p>
          <w:p w:rsidR="000527A2" w:rsidRDefault="000527A2">
            <w:pPr>
              <w:rPr>
                <w:rFonts w:ascii="Arial" w:hAnsi="Arial" w:cs="Arial"/>
                <w:caps/>
                <w:sz w:val="22"/>
                <w:szCs w:val="22"/>
              </w:rPr>
            </w:pPr>
            <w:r>
              <w:rPr>
                <w:rFonts w:ascii="Arial" w:hAnsi="Arial" w:cs="Arial"/>
                <w:caps/>
                <w:sz w:val="22"/>
                <w:szCs w:val="22"/>
              </w:rPr>
              <w:t>ΕΛΛΗΝΙΚΗ ΔΗΜΟΚΡΑΤΙΑ</w:t>
            </w:r>
          </w:p>
          <w:p w:rsidR="000527A2" w:rsidRDefault="000527A2">
            <w:pPr>
              <w:pStyle w:val="aa"/>
              <w:tabs>
                <w:tab w:val="clear" w:pos="4153"/>
                <w:tab w:val="clear" w:pos="8306"/>
              </w:tabs>
              <w:rPr>
                <w:rFonts w:ascii="Arial" w:hAnsi="Arial" w:cs="Arial"/>
                <w:b/>
                <w:caps/>
                <w:sz w:val="22"/>
                <w:szCs w:val="22"/>
              </w:rPr>
            </w:pPr>
            <w:r>
              <w:rPr>
                <w:rFonts w:ascii="Arial" w:hAnsi="Arial" w:cs="Arial"/>
                <w:caps/>
                <w:sz w:val="22"/>
                <w:szCs w:val="22"/>
              </w:rPr>
              <w:t>ΝΟΜΟΣ ΑΤΤΙΚΗΣ</w:t>
            </w:r>
          </w:p>
          <w:p w:rsidR="000527A2" w:rsidRDefault="000527A2">
            <w:pPr>
              <w:pStyle w:val="aa"/>
              <w:tabs>
                <w:tab w:val="clear" w:pos="4153"/>
                <w:tab w:val="clear" w:pos="8306"/>
              </w:tabs>
              <w:rPr>
                <w:rFonts w:ascii="Arial" w:hAnsi="Arial" w:cs="Arial"/>
                <w:b/>
                <w:caps/>
              </w:rPr>
            </w:pPr>
            <w:r>
              <w:rPr>
                <w:rFonts w:ascii="Arial" w:hAnsi="Arial" w:cs="Arial"/>
                <w:b/>
                <w:caps/>
                <w:sz w:val="22"/>
                <w:szCs w:val="22"/>
              </w:rPr>
              <w:t>ΔΗΜΟΣ ΔΙΟΝΥΣΟΥ</w:t>
            </w:r>
          </w:p>
        </w:tc>
        <w:tc>
          <w:tcPr>
            <w:tcW w:w="78" w:type="dxa"/>
            <w:shd w:val="clear" w:color="auto" w:fill="auto"/>
          </w:tcPr>
          <w:p w:rsidR="000527A2" w:rsidRDefault="000527A2">
            <w:pPr>
              <w:pStyle w:val="aa"/>
              <w:tabs>
                <w:tab w:val="clear" w:pos="4153"/>
                <w:tab w:val="clear" w:pos="8306"/>
              </w:tabs>
              <w:snapToGrid w:val="0"/>
              <w:rPr>
                <w:rFonts w:ascii="Arial" w:hAnsi="Arial" w:cs="Arial"/>
                <w:b/>
                <w:caps/>
              </w:rPr>
            </w:pPr>
          </w:p>
        </w:tc>
        <w:tc>
          <w:tcPr>
            <w:tcW w:w="1027" w:type="dxa"/>
            <w:vMerge w:val="restart"/>
            <w:shd w:val="clear" w:color="auto" w:fill="auto"/>
          </w:tcPr>
          <w:p w:rsidR="000527A2" w:rsidRDefault="000527A2">
            <w:pPr>
              <w:pStyle w:val="aa"/>
              <w:tabs>
                <w:tab w:val="clear" w:pos="4153"/>
                <w:tab w:val="clear" w:pos="8306"/>
              </w:tabs>
              <w:jc w:val="right"/>
              <w:rPr>
                <w:rFonts w:ascii="Arial" w:hAnsi="Arial" w:cs="Arial"/>
              </w:rPr>
            </w:pPr>
            <w:r>
              <w:rPr>
                <w:rFonts w:ascii="Arial" w:hAnsi="Arial" w:cs="Arial"/>
              </w:rPr>
              <w:t>ΜΕΛΕΤΗ:</w:t>
            </w:r>
          </w:p>
          <w:p w:rsidR="000527A2" w:rsidRDefault="000527A2">
            <w:pPr>
              <w:pStyle w:val="aa"/>
              <w:tabs>
                <w:tab w:val="clear" w:pos="4153"/>
                <w:tab w:val="clear" w:pos="8306"/>
              </w:tabs>
              <w:jc w:val="right"/>
              <w:rPr>
                <w:rFonts w:ascii="Arial" w:hAnsi="Arial" w:cs="Arial"/>
              </w:rPr>
            </w:pPr>
          </w:p>
          <w:p w:rsidR="000527A2" w:rsidRDefault="000527A2">
            <w:pPr>
              <w:pStyle w:val="aa"/>
              <w:tabs>
                <w:tab w:val="clear" w:pos="4153"/>
                <w:tab w:val="clear" w:pos="8306"/>
              </w:tabs>
              <w:rPr>
                <w:rFonts w:ascii="Arial" w:hAnsi="Arial" w:cs="Arial"/>
              </w:rPr>
            </w:pPr>
          </w:p>
          <w:p w:rsidR="000527A2" w:rsidRDefault="000527A2">
            <w:pPr>
              <w:pStyle w:val="aa"/>
              <w:tabs>
                <w:tab w:val="clear" w:pos="4153"/>
                <w:tab w:val="clear" w:pos="8306"/>
              </w:tabs>
              <w:rPr>
                <w:rFonts w:ascii="Arial" w:hAnsi="Arial" w:cs="Arial"/>
              </w:rPr>
            </w:pPr>
          </w:p>
          <w:p w:rsidR="000527A2" w:rsidRDefault="000527A2">
            <w:pPr>
              <w:pStyle w:val="aa"/>
              <w:tabs>
                <w:tab w:val="clear" w:pos="4153"/>
                <w:tab w:val="clear" w:pos="8306"/>
              </w:tabs>
              <w:rPr>
                <w:rFonts w:ascii="Arial" w:hAnsi="Arial" w:cs="Arial"/>
              </w:rPr>
            </w:pPr>
          </w:p>
          <w:p w:rsidR="000527A2" w:rsidRDefault="000527A2">
            <w:pPr>
              <w:pStyle w:val="aa"/>
              <w:tabs>
                <w:tab w:val="clear" w:pos="4153"/>
                <w:tab w:val="clear" w:pos="8306"/>
              </w:tabs>
              <w:jc w:val="right"/>
              <w:rPr>
                <w:rFonts w:ascii="Arial" w:hAnsi="Arial" w:cs="Arial"/>
              </w:rPr>
            </w:pPr>
            <w:r>
              <w:rPr>
                <w:rFonts w:ascii="Arial" w:hAnsi="Arial" w:cs="Arial"/>
              </w:rPr>
              <w:t>ΦΟΡΕΑΣ:</w:t>
            </w:r>
          </w:p>
          <w:p w:rsidR="000527A2" w:rsidRDefault="000527A2">
            <w:pPr>
              <w:pStyle w:val="aa"/>
              <w:tabs>
                <w:tab w:val="clear" w:pos="4153"/>
                <w:tab w:val="clear" w:pos="8306"/>
              </w:tabs>
              <w:jc w:val="right"/>
              <w:rPr>
                <w:rFonts w:ascii="Arial" w:hAnsi="Arial" w:cs="Arial"/>
              </w:rPr>
            </w:pPr>
          </w:p>
          <w:p w:rsidR="000527A2" w:rsidRDefault="000527A2">
            <w:pPr>
              <w:pStyle w:val="aa"/>
              <w:tabs>
                <w:tab w:val="clear" w:pos="4153"/>
                <w:tab w:val="clear" w:pos="8306"/>
              </w:tabs>
              <w:jc w:val="right"/>
              <w:rPr>
                <w:rFonts w:ascii="Arial" w:hAnsi="Arial" w:cs="Arial"/>
              </w:rPr>
            </w:pPr>
          </w:p>
          <w:p w:rsidR="000527A2" w:rsidRDefault="000527A2">
            <w:pPr>
              <w:pStyle w:val="aa"/>
              <w:tabs>
                <w:tab w:val="clear" w:pos="4153"/>
                <w:tab w:val="clear" w:pos="8306"/>
              </w:tabs>
              <w:jc w:val="right"/>
              <w:rPr>
                <w:rFonts w:ascii="Arial" w:hAnsi="Arial" w:cs="Arial"/>
              </w:rPr>
            </w:pPr>
            <w:r>
              <w:rPr>
                <w:rFonts w:ascii="Arial" w:hAnsi="Arial" w:cs="Arial"/>
              </w:rPr>
              <w:t>ΑΡ. ΜΕΛ.</w:t>
            </w:r>
          </w:p>
        </w:tc>
        <w:tc>
          <w:tcPr>
            <w:tcW w:w="117" w:type="dxa"/>
            <w:vMerge w:val="restart"/>
            <w:shd w:val="clear" w:color="auto" w:fill="auto"/>
            <w:vAlign w:val="center"/>
          </w:tcPr>
          <w:p w:rsidR="000527A2" w:rsidRDefault="000527A2">
            <w:pPr>
              <w:pStyle w:val="aa"/>
              <w:tabs>
                <w:tab w:val="clear" w:pos="4153"/>
                <w:tab w:val="clear" w:pos="8306"/>
              </w:tabs>
              <w:snapToGrid w:val="0"/>
              <w:rPr>
                <w:rFonts w:ascii="Arial" w:hAnsi="Arial" w:cs="Arial"/>
              </w:rPr>
            </w:pPr>
          </w:p>
        </w:tc>
        <w:tc>
          <w:tcPr>
            <w:tcW w:w="5050" w:type="dxa"/>
            <w:vMerge w:val="restart"/>
            <w:shd w:val="clear" w:color="auto" w:fill="auto"/>
          </w:tcPr>
          <w:p w:rsidR="000527A2" w:rsidRDefault="000527A2">
            <w:pPr>
              <w:pStyle w:val="aa"/>
              <w:tabs>
                <w:tab w:val="clear" w:pos="4153"/>
                <w:tab w:val="clear" w:pos="8306"/>
              </w:tabs>
              <w:rPr>
                <w:rFonts w:ascii="Arial" w:hAnsi="Arial" w:cs="Arial"/>
                <w:b/>
                <w:bCs/>
              </w:rPr>
            </w:pPr>
            <w:r>
              <w:rPr>
                <w:rFonts w:ascii="Arial" w:eastAsia="Arial-BoldMT" w:hAnsi="Arial" w:cs="Arial"/>
                <w:b/>
                <w:bCs/>
                <w:color w:val="000000"/>
              </w:rPr>
              <w:t>«Προμήθεια φρέσκου παστεριωμένου γάλακτος για χορήγηση στους δικαιούχους εργαζόμενους του Δήμου Διονύσου και των Ν.Π.Δ.Δ. του Δήμου Διονύσου»</w:t>
            </w:r>
          </w:p>
          <w:p w:rsidR="000527A2" w:rsidRDefault="000527A2">
            <w:pPr>
              <w:pStyle w:val="aa"/>
              <w:tabs>
                <w:tab w:val="clear" w:pos="4153"/>
                <w:tab w:val="clear" w:pos="8306"/>
              </w:tabs>
              <w:rPr>
                <w:rFonts w:ascii="Arial" w:hAnsi="Arial" w:cs="Arial"/>
                <w:b/>
                <w:bCs/>
              </w:rPr>
            </w:pPr>
          </w:p>
          <w:p w:rsidR="000527A2" w:rsidRDefault="000527A2">
            <w:pPr>
              <w:pStyle w:val="aa"/>
              <w:tabs>
                <w:tab w:val="clear" w:pos="4153"/>
                <w:tab w:val="clear" w:pos="8306"/>
              </w:tabs>
              <w:rPr>
                <w:rFonts w:ascii="Arial" w:hAnsi="Arial" w:cs="Arial"/>
                <w:b/>
                <w:bCs/>
              </w:rPr>
            </w:pPr>
            <w:r>
              <w:rPr>
                <w:rFonts w:ascii="Arial" w:hAnsi="Arial" w:cs="Arial"/>
                <w:b/>
                <w:bCs/>
              </w:rPr>
              <w:t>ΔΗΜΟΣ ΔΙΟΝΥΣΟΥ</w:t>
            </w:r>
          </w:p>
          <w:p w:rsidR="000527A2" w:rsidRDefault="000527A2">
            <w:pPr>
              <w:pStyle w:val="aa"/>
              <w:tabs>
                <w:tab w:val="clear" w:pos="4153"/>
                <w:tab w:val="clear" w:pos="8306"/>
              </w:tabs>
              <w:rPr>
                <w:rFonts w:ascii="Arial" w:hAnsi="Arial" w:cs="Arial"/>
                <w:b/>
                <w:bCs/>
              </w:rPr>
            </w:pPr>
          </w:p>
          <w:p w:rsidR="000527A2" w:rsidRDefault="000527A2">
            <w:pPr>
              <w:pStyle w:val="aa"/>
              <w:tabs>
                <w:tab w:val="clear" w:pos="4153"/>
                <w:tab w:val="clear" w:pos="8306"/>
              </w:tabs>
              <w:rPr>
                <w:rFonts w:ascii="Arial" w:hAnsi="Arial" w:cs="Arial"/>
                <w:b/>
                <w:bCs/>
                <w:shd w:val="clear" w:color="auto" w:fill="FFFF00"/>
              </w:rPr>
            </w:pPr>
          </w:p>
          <w:p w:rsidR="000527A2" w:rsidRDefault="000527A2">
            <w:pPr>
              <w:pStyle w:val="aa"/>
              <w:tabs>
                <w:tab w:val="clear" w:pos="4153"/>
                <w:tab w:val="clear" w:pos="8306"/>
              </w:tabs>
            </w:pPr>
            <w:r w:rsidRPr="00A02CA0">
              <w:rPr>
                <w:rFonts w:ascii="Arial" w:hAnsi="Arial" w:cs="Arial"/>
                <w:b/>
                <w:bCs/>
              </w:rPr>
              <w:t>02/2023</w:t>
            </w:r>
          </w:p>
        </w:tc>
      </w:tr>
      <w:tr w:rsidR="000527A2">
        <w:trPr>
          <w:cantSplit/>
        </w:trPr>
        <w:tc>
          <w:tcPr>
            <w:tcW w:w="3422" w:type="dxa"/>
            <w:shd w:val="clear" w:color="auto" w:fill="auto"/>
            <w:vAlign w:val="center"/>
          </w:tcPr>
          <w:p w:rsidR="000527A2" w:rsidRPr="00A46C69" w:rsidRDefault="000527A2">
            <w:pPr>
              <w:rPr>
                <w:rFonts w:ascii="Calibri" w:hAnsi="Calibri" w:cs="Calibri"/>
                <w:b/>
              </w:rPr>
            </w:pPr>
            <w:r>
              <w:rPr>
                <w:rFonts w:ascii="Calibri" w:hAnsi="Calibri" w:cs="Calibri"/>
                <w:b/>
              </w:rPr>
              <w:t>Δ/ΝΣΗ ΑΝΘΡΩΠΙΝΟΥ ΔΥΝΑΜΙΚΟΥ &amp;ΔΙΟΙΚΗΤΙΚΗΣ ΜΕΡΙΜΝΑΣ</w:t>
            </w:r>
          </w:p>
          <w:p w:rsidR="000527A2" w:rsidRDefault="000527A2">
            <w:r>
              <w:rPr>
                <w:rFonts w:ascii="Calibri" w:hAnsi="Calibri" w:cs="Calibri"/>
                <w:b/>
                <w:lang w:val="en-US"/>
              </w:rPr>
              <w:t>ΤΜΗΜΑ ΑΝΘΡΩΠΙΝΟΥ ΔΥΝΑΜΙΚΟΥ</w:t>
            </w:r>
          </w:p>
          <w:p w:rsidR="000527A2" w:rsidRDefault="000527A2">
            <w:pPr>
              <w:pStyle w:val="aa"/>
              <w:tabs>
                <w:tab w:val="clear" w:pos="4153"/>
                <w:tab w:val="clear" w:pos="8306"/>
              </w:tabs>
            </w:pPr>
          </w:p>
        </w:tc>
        <w:tc>
          <w:tcPr>
            <w:tcW w:w="78" w:type="dxa"/>
            <w:shd w:val="clear" w:color="auto" w:fill="auto"/>
          </w:tcPr>
          <w:p w:rsidR="000527A2" w:rsidRDefault="000527A2">
            <w:pPr>
              <w:pStyle w:val="aa"/>
              <w:tabs>
                <w:tab w:val="clear" w:pos="4153"/>
                <w:tab w:val="clear" w:pos="8306"/>
              </w:tabs>
              <w:snapToGrid w:val="0"/>
              <w:rPr>
                <w:rFonts w:ascii="Arial" w:hAnsi="Arial" w:cs="Arial"/>
                <w:caps/>
                <w:sz w:val="22"/>
                <w:szCs w:val="22"/>
              </w:rPr>
            </w:pPr>
          </w:p>
        </w:tc>
        <w:tc>
          <w:tcPr>
            <w:tcW w:w="1027" w:type="dxa"/>
            <w:vMerge/>
            <w:shd w:val="clear" w:color="auto" w:fill="auto"/>
          </w:tcPr>
          <w:p w:rsidR="000527A2" w:rsidRDefault="000527A2">
            <w:pPr>
              <w:pStyle w:val="aa"/>
              <w:tabs>
                <w:tab w:val="clear" w:pos="4153"/>
                <w:tab w:val="clear" w:pos="8306"/>
              </w:tabs>
              <w:snapToGrid w:val="0"/>
              <w:jc w:val="right"/>
              <w:rPr>
                <w:rFonts w:ascii="Arial" w:hAnsi="Arial" w:cs="Arial"/>
                <w:caps/>
                <w:sz w:val="22"/>
                <w:szCs w:val="22"/>
              </w:rPr>
            </w:pPr>
          </w:p>
        </w:tc>
        <w:tc>
          <w:tcPr>
            <w:tcW w:w="117" w:type="dxa"/>
            <w:vMerge/>
            <w:shd w:val="clear" w:color="auto" w:fill="auto"/>
            <w:vAlign w:val="center"/>
          </w:tcPr>
          <w:p w:rsidR="000527A2" w:rsidRDefault="000527A2">
            <w:pPr>
              <w:pStyle w:val="aa"/>
              <w:tabs>
                <w:tab w:val="clear" w:pos="4153"/>
                <w:tab w:val="clear" w:pos="8306"/>
              </w:tabs>
              <w:snapToGrid w:val="0"/>
              <w:rPr>
                <w:rFonts w:ascii="Arial" w:hAnsi="Arial" w:cs="Arial"/>
                <w:caps/>
                <w:sz w:val="22"/>
                <w:szCs w:val="22"/>
              </w:rPr>
            </w:pPr>
          </w:p>
        </w:tc>
        <w:tc>
          <w:tcPr>
            <w:tcW w:w="5050" w:type="dxa"/>
            <w:vMerge/>
            <w:shd w:val="clear" w:color="auto" w:fill="auto"/>
          </w:tcPr>
          <w:p w:rsidR="000527A2" w:rsidRDefault="000527A2">
            <w:pPr>
              <w:pStyle w:val="aa"/>
              <w:tabs>
                <w:tab w:val="clear" w:pos="4153"/>
                <w:tab w:val="clear" w:pos="8306"/>
              </w:tabs>
              <w:snapToGrid w:val="0"/>
              <w:rPr>
                <w:rFonts w:ascii="Arial" w:hAnsi="Arial" w:cs="Arial"/>
                <w:caps/>
                <w:sz w:val="22"/>
                <w:szCs w:val="22"/>
              </w:rPr>
            </w:pPr>
          </w:p>
        </w:tc>
      </w:tr>
      <w:tr w:rsidR="000527A2">
        <w:trPr>
          <w:cantSplit/>
        </w:trPr>
        <w:tc>
          <w:tcPr>
            <w:tcW w:w="3422" w:type="dxa"/>
            <w:shd w:val="clear" w:color="auto" w:fill="auto"/>
            <w:vAlign w:val="center"/>
          </w:tcPr>
          <w:p w:rsidR="000527A2" w:rsidRDefault="000527A2">
            <w:pPr>
              <w:pStyle w:val="aa"/>
              <w:tabs>
                <w:tab w:val="clear" w:pos="4153"/>
                <w:tab w:val="clear" w:pos="8306"/>
              </w:tabs>
              <w:snapToGrid w:val="0"/>
              <w:rPr>
                <w:rFonts w:ascii="Arial" w:hAnsi="Arial" w:cs="Arial"/>
                <w:caps/>
                <w:sz w:val="22"/>
                <w:szCs w:val="22"/>
              </w:rPr>
            </w:pPr>
          </w:p>
        </w:tc>
        <w:tc>
          <w:tcPr>
            <w:tcW w:w="78" w:type="dxa"/>
            <w:shd w:val="clear" w:color="auto" w:fill="auto"/>
          </w:tcPr>
          <w:p w:rsidR="000527A2" w:rsidRDefault="000527A2">
            <w:pPr>
              <w:pStyle w:val="aa"/>
              <w:tabs>
                <w:tab w:val="clear" w:pos="4153"/>
                <w:tab w:val="clear" w:pos="8306"/>
              </w:tabs>
              <w:snapToGrid w:val="0"/>
              <w:rPr>
                <w:rFonts w:ascii="Arial" w:hAnsi="Arial" w:cs="Arial"/>
                <w:caps/>
                <w:sz w:val="22"/>
                <w:szCs w:val="22"/>
              </w:rPr>
            </w:pPr>
          </w:p>
        </w:tc>
        <w:tc>
          <w:tcPr>
            <w:tcW w:w="1027" w:type="dxa"/>
            <w:shd w:val="clear" w:color="auto" w:fill="auto"/>
            <w:vAlign w:val="center"/>
          </w:tcPr>
          <w:p w:rsidR="000527A2" w:rsidRDefault="000527A2">
            <w:pPr>
              <w:pStyle w:val="aa"/>
              <w:tabs>
                <w:tab w:val="clear" w:pos="4153"/>
                <w:tab w:val="clear" w:pos="8306"/>
              </w:tabs>
              <w:snapToGrid w:val="0"/>
              <w:jc w:val="center"/>
              <w:rPr>
                <w:rFonts w:ascii="Arial" w:hAnsi="Arial" w:cs="Arial"/>
              </w:rPr>
            </w:pPr>
          </w:p>
        </w:tc>
        <w:tc>
          <w:tcPr>
            <w:tcW w:w="117" w:type="dxa"/>
            <w:shd w:val="clear" w:color="auto" w:fill="auto"/>
            <w:vAlign w:val="center"/>
          </w:tcPr>
          <w:p w:rsidR="000527A2" w:rsidRDefault="000527A2">
            <w:pPr>
              <w:pStyle w:val="aa"/>
              <w:tabs>
                <w:tab w:val="clear" w:pos="4153"/>
                <w:tab w:val="clear" w:pos="8306"/>
              </w:tabs>
              <w:snapToGrid w:val="0"/>
              <w:rPr>
                <w:rFonts w:ascii="Arial" w:hAnsi="Arial" w:cs="Arial"/>
              </w:rPr>
            </w:pPr>
          </w:p>
        </w:tc>
        <w:tc>
          <w:tcPr>
            <w:tcW w:w="5050" w:type="dxa"/>
            <w:shd w:val="clear" w:color="auto" w:fill="auto"/>
            <w:vAlign w:val="center"/>
          </w:tcPr>
          <w:p w:rsidR="000527A2" w:rsidRDefault="000527A2">
            <w:pPr>
              <w:pStyle w:val="aa"/>
              <w:tabs>
                <w:tab w:val="clear" w:pos="4153"/>
                <w:tab w:val="clear" w:pos="8306"/>
              </w:tabs>
              <w:snapToGrid w:val="0"/>
              <w:rPr>
                <w:rFonts w:ascii="Arial" w:hAnsi="Arial" w:cs="Arial"/>
                <w:b/>
                <w:bCs/>
              </w:rPr>
            </w:pPr>
          </w:p>
        </w:tc>
      </w:tr>
    </w:tbl>
    <w:p w:rsidR="000527A2" w:rsidRDefault="000527A2">
      <w:pPr>
        <w:rPr>
          <w:rFonts w:ascii="Arial" w:hAnsi="Arial" w:cs="Arial"/>
          <w:b/>
          <w:sz w:val="22"/>
          <w:szCs w:val="22"/>
        </w:rPr>
      </w:pPr>
    </w:p>
    <w:p w:rsidR="000527A2" w:rsidRDefault="000527A2">
      <w:pPr>
        <w:rPr>
          <w:rFonts w:ascii="Arial" w:hAnsi="Arial" w:cs="Arial"/>
          <w:b/>
          <w:sz w:val="22"/>
          <w:szCs w:val="22"/>
        </w:rPr>
      </w:pPr>
    </w:p>
    <w:p w:rsidR="000527A2" w:rsidRDefault="000527A2">
      <w:pPr>
        <w:rPr>
          <w:rFonts w:ascii="Arial" w:hAnsi="Arial" w:cs="Arial"/>
          <w:b/>
          <w:sz w:val="22"/>
          <w:szCs w:val="22"/>
          <w:lang w:val="en-US"/>
        </w:rPr>
      </w:pPr>
    </w:p>
    <w:p w:rsidR="000527A2" w:rsidRDefault="000527A2">
      <w:pPr>
        <w:rPr>
          <w:rFonts w:ascii="Arial" w:hAnsi="Arial" w:cs="Arial"/>
          <w:b/>
          <w:sz w:val="22"/>
          <w:szCs w:val="22"/>
          <w:lang w:val="en-US"/>
        </w:rPr>
      </w:pPr>
    </w:p>
    <w:p w:rsidR="000527A2" w:rsidRDefault="000527A2">
      <w:pPr>
        <w:rPr>
          <w:rFonts w:ascii="Arial" w:hAnsi="Arial" w:cs="Arial"/>
          <w:b/>
          <w:sz w:val="22"/>
          <w:szCs w:val="22"/>
          <w:lang w:val="en-US"/>
        </w:rPr>
      </w:pPr>
    </w:p>
    <w:p w:rsidR="000527A2" w:rsidRDefault="000527A2">
      <w:pPr>
        <w:rPr>
          <w:rFonts w:ascii="Arial" w:hAnsi="Arial" w:cs="Arial"/>
          <w:b/>
          <w:sz w:val="22"/>
          <w:szCs w:val="22"/>
          <w:lang w:val="en-US"/>
        </w:rPr>
      </w:pPr>
    </w:p>
    <w:p w:rsidR="000527A2" w:rsidRDefault="000527A2">
      <w:pPr>
        <w:rPr>
          <w:rFonts w:ascii="Arial" w:hAnsi="Arial" w:cs="Arial"/>
          <w:b/>
          <w:sz w:val="22"/>
          <w:szCs w:val="22"/>
          <w:lang w:val="en-US"/>
        </w:rPr>
      </w:pPr>
    </w:p>
    <w:p w:rsidR="000527A2" w:rsidRDefault="000527A2">
      <w:pPr>
        <w:rPr>
          <w:rFonts w:ascii="Arial" w:hAnsi="Arial" w:cs="Arial"/>
          <w:b/>
          <w:sz w:val="22"/>
          <w:szCs w:val="22"/>
          <w:lang w:val="en-US"/>
        </w:rPr>
      </w:pPr>
    </w:p>
    <w:p w:rsidR="000527A2" w:rsidRDefault="000527A2">
      <w:pPr>
        <w:rPr>
          <w:rFonts w:ascii="Arial" w:hAnsi="Arial" w:cs="Arial"/>
          <w:b/>
          <w:sz w:val="22"/>
          <w:szCs w:val="22"/>
          <w:lang w:val="en-US"/>
        </w:rPr>
      </w:pPr>
    </w:p>
    <w:p w:rsidR="000527A2" w:rsidRDefault="000527A2">
      <w:pPr>
        <w:rPr>
          <w:rFonts w:ascii="Arial" w:hAnsi="Arial" w:cs="Arial"/>
          <w:b/>
          <w:sz w:val="22"/>
          <w:szCs w:val="22"/>
          <w:lang w:val="en-US"/>
        </w:rPr>
      </w:pPr>
    </w:p>
    <w:p w:rsidR="000527A2" w:rsidRDefault="000527A2">
      <w:pPr>
        <w:rPr>
          <w:rFonts w:ascii="Arial" w:hAnsi="Arial" w:cs="Arial"/>
          <w:b/>
          <w:sz w:val="22"/>
          <w:szCs w:val="22"/>
          <w:lang w:val="en-US"/>
        </w:rPr>
      </w:pPr>
    </w:p>
    <w:p w:rsidR="000527A2" w:rsidRDefault="000527A2">
      <w:pPr>
        <w:jc w:val="center"/>
        <w:rPr>
          <w:rFonts w:ascii="Arial" w:hAnsi="Arial" w:cs="Arial"/>
          <w:b/>
          <w:sz w:val="28"/>
          <w:szCs w:val="28"/>
          <w:u w:val="single"/>
        </w:rPr>
      </w:pPr>
      <w:r>
        <w:rPr>
          <w:rFonts w:ascii="Arial" w:hAnsi="Arial" w:cs="Arial"/>
          <w:b/>
          <w:sz w:val="28"/>
          <w:szCs w:val="28"/>
          <w:u w:val="single"/>
        </w:rPr>
        <w:t>Μ  Ε  Λ  Ε  Τ  Η</w:t>
      </w:r>
    </w:p>
    <w:p w:rsidR="000527A2" w:rsidRDefault="000527A2">
      <w:pPr>
        <w:jc w:val="center"/>
        <w:rPr>
          <w:rFonts w:ascii="Arial" w:hAnsi="Arial" w:cs="Arial"/>
          <w:b/>
          <w:sz w:val="28"/>
          <w:szCs w:val="28"/>
          <w:u w:val="single"/>
        </w:rPr>
      </w:pPr>
    </w:p>
    <w:p w:rsidR="000527A2" w:rsidRDefault="000527A2">
      <w:pPr>
        <w:jc w:val="center"/>
        <w:rPr>
          <w:rFonts w:ascii="Arial" w:hAnsi="Arial" w:cs="Arial"/>
          <w:b/>
          <w:sz w:val="22"/>
          <w:szCs w:val="22"/>
        </w:rPr>
      </w:pPr>
      <w:r>
        <w:rPr>
          <w:rFonts w:ascii="Arial" w:hAnsi="Arial" w:cs="Arial"/>
          <w:b/>
          <w:bCs/>
          <w:sz w:val="26"/>
          <w:szCs w:val="26"/>
        </w:rPr>
        <w:t>ΠΡΟΜΗΘΕΙΑ ΦΡΕΣΚΟΥ ΠΑΣΤΕΡΙΩΜΕΝΟΥ ΓΑΛΑΚΤΟΣ ΓΙΑ ΧΟΡΗΓΗΣΗ ΣΤΟΥΣ ΔΙΚΑΙΟΥΧΟΥΣ ΕΡΓΑΖΟΜΕΝΟΥΣ ΤΟΥ ΔΗΜΟΥ ΔΙΟΝΥΣΟΥ ΚΑΙ ΤΩΝ ΝΟΜΙΚΩΝ ΠΡΟΣΩΠΩΝ ΔΗΜΟΣΙΟΥ ΔΙΚΑΙΟΥ ΤΟΥ ΔΗΜΟΥ ΔΙΟΝΥΣΟΥ</w:t>
      </w:r>
    </w:p>
    <w:p w:rsidR="000527A2" w:rsidRDefault="000527A2">
      <w:pPr>
        <w:rPr>
          <w:rFonts w:ascii="Arial" w:hAnsi="Arial" w:cs="Arial"/>
          <w:b/>
          <w:sz w:val="22"/>
          <w:szCs w:val="22"/>
        </w:rPr>
      </w:pPr>
    </w:p>
    <w:p w:rsidR="000527A2" w:rsidRDefault="000527A2">
      <w:pPr>
        <w:rPr>
          <w:rFonts w:ascii="Arial" w:hAnsi="Arial" w:cs="Arial"/>
          <w:b/>
          <w:sz w:val="22"/>
          <w:szCs w:val="22"/>
        </w:rPr>
      </w:pPr>
    </w:p>
    <w:p w:rsidR="000527A2" w:rsidRDefault="000527A2">
      <w:pPr>
        <w:rPr>
          <w:rFonts w:ascii="Arial" w:hAnsi="Arial" w:cs="Arial"/>
          <w:b/>
          <w:sz w:val="22"/>
          <w:szCs w:val="22"/>
        </w:rPr>
      </w:pPr>
    </w:p>
    <w:p w:rsidR="000527A2" w:rsidRDefault="000527A2">
      <w:pPr>
        <w:rPr>
          <w:rFonts w:ascii="Arial" w:hAnsi="Arial" w:cs="Arial"/>
          <w:b/>
          <w:sz w:val="22"/>
          <w:szCs w:val="22"/>
        </w:rPr>
      </w:pPr>
    </w:p>
    <w:p w:rsidR="000527A2" w:rsidRPr="00A46C69" w:rsidRDefault="000527A2">
      <w:pPr>
        <w:autoSpaceDE w:val="0"/>
        <w:rPr>
          <w:rFonts w:ascii="Arial" w:eastAsia="Arial-BoldMT" w:hAnsi="Arial" w:cs="Arial"/>
          <w:b/>
          <w:bCs/>
          <w:color w:val="000000"/>
          <w:sz w:val="22"/>
          <w:szCs w:val="22"/>
        </w:rPr>
      </w:pPr>
    </w:p>
    <w:p w:rsidR="000527A2" w:rsidRPr="00A46C69" w:rsidRDefault="000527A2">
      <w:pPr>
        <w:autoSpaceDE w:val="0"/>
        <w:rPr>
          <w:rFonts w:ascii="Arial" w:eastAsia="Arial-BoldMT" w:hAnsi="Arial" w:cs="Arial"/>
          <w:b/>
          <w:bCs/>
          <w:color w:val="000000"/>
          <w:sz w:val="22"/>
          <w:szCs w:val="22"/>
        </w:rPr>
      </w:pPr>
    </w:p>
    <w:p w:rsidR="000527A2" w:rsidRPr="00A46C69" w:rsidRDefault="000527A2">
      <w:pPr>
        <w:autoSpaceDE w:val="0"/>
        <w:rPr>
          <w:rFonts w:ascii="Arial" w:eastAsia="Arial-BoldMT" w:hAnsi="Arial" w:cs="Arial"/>
          <w:b/>
          <w:bCs/>
          <w:color w:val="000000"/>
          <w:sz w:val="22"/>
          <w:szCs w:val="22"/>
        </w:rPr>
      </w:pPr>
    </w:p>
    <w:p w:rsidR="000527A2" w:rsidRPr="00A46C69" w:rsidRDefault="000527A2">
      <w:pPr>
        <w:autoSpaceDE w:val="0"/>
        <w:rPr>
          <w:rFonts w:ascii="Arial" w:eastAsia="Arial-BoldMT" w:hAnsi="Arial" w:cs="Arial"/>
          <w:b/>
          <w:bCs/>
          <w:color w:val="000000"/>
          <w:sz w:val="22"/>
          <w:szCs w:val="22"/>
        </w:rPr>
      </w:pPr>
    </w:p>
    <w:p w:rsidR="000527A2" w:rsidRPr="00A46C69" w:rsidRDefault="000527A2">
      <w:pPr>
        <w:autoSpaceDE w:val="0"/>
        <w:rPr>
          <w:rFonts w:ascii="Arial" w:eastAsia="Arial-BoldMT" w:hAnsi="Arial" w:cs="Arial"/>
          <w:b/>
          <w:bCs/>
          <w:color w:val="000000"/>
          <w:sz w:val="22"/>
          <w:szCs w:val="22"/>
        </w:rPr>
      </w:pPr>
    </w:p>
    <w:p w:rsidR="000527A2" w:rsidRPr="00A46C69" w:rsidRDefault="000527A2">
      <w:pPr>
        <w:autoSpaceDE w:val="0"/>
        <w:rPr>
          <w:rFonts w:ascii="Arial" w:eastAsia="Arial-BoldMT" w:hAnsi="Arial" w:cs="Arial"/>
          <w:b/>
          <w:bCs/>
          <w:color w:val="000000"/>
          <w:sz w:val="22"/>
          <w:szCs w:val="22"/>
        </w:rPr>
      </w:pPr>
    </w:p>
    <w:p w:rsidR="000527A2" w:rsidRPr="00A46C69" w:rsidRDefault="000527A2">
      <w:pPr>
        <w:autoSpaceDE w:val="0"/>
        <w:rPr>
          <w:rFonts w:ascii="Arial" w:eastAsia="Arial-BoldMT" w:hAnsi="Arial" w:cs="Arial"/>
          <w:b/>
          <w:bCs/>
          <w:color w:val="000000"/>
          <w:sz w:val="22"/>
          <w:szCs w:val="22"/>
        </w:rPr>
      </w:pPr>
    </w:p>
    <w:p w:rsidR="000527A2" w:rsidRPr="00A46C69" w:rsidRDefault="000527A2">
      <w:pPr>
        <w:autoSpaceDE w:val="0"/>
        <w:rPr>
          <w:rFonts w:ascii="Arial" w:eastAsia="Arial-BoldMT" w:hAnsi="Arial" w:cs="Arial"/>
          <w:b/>
          <w:bCs/>
          <w:color w:val="000000"/>
          <w:sz w:val="22"/>
          <w:szCs w:val="22"/>
        </w:rPr>
      </w:pPr>
    </w:p>
    <w:p w:rsidR="000527A2" w:rsidRPr="00A46C69" w:rsidRDefault="000527A2">
      <w:pPr>
        <w:autoSpaceDE w:val="0"/>
        <w:rPr>
          <w:rFonts w:ascii="Arial" w:eastAsia="Arial-BoldMT" w:hAnsi="Arial" w:cs="Arial"/>
          <w:b/>
          <w:bCs/>
          <w:color w:val="000000"/>
          <w:sz w:val="22"/>
          <w:szCs w:val="22"/>
        </w:rPr>
      </w:pPr>
    </w:p>
    <w:p w:rsidR="000527A2" w:rsidRPr="00A46C69" w:rsidRDefault="000527A2">
      <w:pPr>
        <w:autoSpaceDE w:val="0"/>
        <w:rPr>
          <w:rFonts w:ascii="Arial" w:eastAsia="Arial-BoldMT" w:hAnsi="Arial" w:cs="Arial"/>
          <w:b/>
          <w:bCs/>
          <w:color w:val="000000"/>
          <w:sz w:val="22"/>
          <w:szCs w:val="22"/>
        </w:rPr>
      </w:pPr>
    </w:p>
    <w:p w:rsidR="000527A2" w:rsidRDefault="000527A2">
      <w:pPr>
        <w:autoSpaceDE w:val="0"/>
        <w:rPr>
          <w:rFonts w:ascii="Arial" w:eastAsia="Arial-BoldMT" w:hAnsi="Arial" w:cs="Arial"/>
          <w:b/>
          <w:bCs/>
          <w:color w:val="000000"/>
          <w:sz w:val="22"/>
          <w:szCs w:val="22"/>
        </w:rPr>
      </w:pPr>
    </w:p>
    <w:p w:rsidR="000527A2" w:rsidRDefault="000527A2">
      <w:pPr>
        <w:autoSpaceDE w:val="0"/>
        <w:rPr>
          <w:rFonts w:ascii="Arial" w:eastAsia="Arial-BoldMT" w:hAnsi="Arial" w:cs="Arial"/>
          <w:b/>
          <w:bCs/>
          <w:color w:val="000000"/>
          <w:sz w:val="22"/>
          <w:szCs w:val="22"/>
        </w:rPr>
      </w:pPr>
    </w:p>
    <w:p w:rsidR="000527A2" w:rsidRDefault="000527A2">
      <w:pPr>
        <w:autoSpaceDE w:val="0"/>
        <w:rPr>
          <w:rFonts w:ascii="Arial" w:eastAsia="Arial-BoldMT" w:hAnsi="Arial" w:cs="Arial"/>
          <w:b/>
          <w:bCs/>
          <w:color w:val="000000"/>
          <w:sz w:val="22"/>
          <w:szCs w:val="22"/>
        </w:rPr>
      </w:pPr>
    </w:p>
    <w:tbl>
      <w:tblPr>
        <w:tblW w:w="0" w:type="auto"/>
        <w:tblInd w:w="28" w:type="dxa"/>
        <w:tblLayout w:type="fixed"/>
        <w:tblCellMar>
          <w:left w:w="28" w:type="dxa"/>
          <w:right w:w="28" w:type="dxa"/>
        </w:tblCellMar>
        <w:tblLook w:val="0000"/>
      </w:tblPr>
      <w:tblGrid>
        <w:gridCol w:w="3422"/>
        <w:gridCol w:w="78"/>
        <w:gridCol w:w="1027"/>
        <w:gridCol w:w="117"/>
        <w:gridCol w:w="5050"/>
      </w:tblGrid>
      <w:tr w:rsidR="000527A2">
        <w:trPr>
          <w:cantSplit/>
        </w:trPr>
        <w:tc>
          <w:tcPr>
            <w:tcW w:w="3422" w:type="dxa"/>
            <w:shd w:val="clear" w:color="auto" w:fill="auto"/>
            <w:vAlign w:val="center"/>
          </w:tcPr>
          <w:p w:rsidR="000527A2" w:rsidRDefault="00B06677">
            <w:pPr>
              <w:rPr>
                <w:rFonts w:ascii="Arial" w:hAnsi="Arial" w:cs="Arial"/>
                <w:caps/>
                <w:sz w:val="22"/>
                <w:szCs w:val="22"/>
              </w:rPr>
            </w:pPr>
            <w:r>
              <w:rPr>
                <w:noProof/>
                <w:lang w:eastAsia="el-GR"/>
              </w:rPr>
              <w:lastRenderedPageBreak/>
              <w:drawing>
                <wp:inline distT="0" distB="0" distL="0" distR="0">
                  <wp:extent cx="1098550" cy="914400"/>
                  <wp:effectExtent l="19050" t="0" r="635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l="-49" t="-58" r="-49" b="-58"/>
                          <a:stretch>
                            <a:fillRect/>
                          </a:stretch>
                        </pic:blipFill>
                        <pic:spPr bwMode="auto">
                          <a:xfrm>
                            <a:off x="0" y="0"/>
                            <a:ext cx="1098550" cy="914400"/>
                          </a:xfrm>
                          <a:prstGeom prst="rect">
                            <a:avLst/>
                          </a:prstGeom>
                          <a:solidFill>
                            <a:srgbClr val="FFFFFF">
                              <a:alpha val="0"/>
                            </a:srgbClr>
                          </a:solidFill>
                          <a:ln w="9525">
                            <a:noFill/>
                            <a:miter lim="800000"/>
                            <a:headEnd/>
                            <a:tailEnd/>
                          </a:ln>
                        </pic:spPr>
                      </pic:pic>
                    </a:graphicData>
                  </a:graphic>
                </wp:inline>
              </w:drawing>
            </w:r>
          </w:p>
          <w:p w:rsidR="000527A2" w:rsidRDefault="000527A2">
            <w:pPr>
              <w:rPr>
                <w:rFonts w:ascii="Arial" w:hAnsi="Arial" w:cs="Arial"/>
                <w:caps/>
                <w:sz w:val="22"/>
                <w:szCs w:val="22"/>
              </w:rPr>
            </w:pPr>
            <w:r>
              <w:rPr>
                <w:rFonts w:ascii="Arial" w:hAnsi="Arial" w:cs="Arial"/>
                <w:caps/>
                <w:sz w:val="22"/>
                <w:szCs w:val="22"/>
              </w:rPr>
              <w:t>ΕΛΛΗΝΙΚΗ ΔΗΜΟΚΡΑΤΙΑ</w:t>
            </w:r>
          </w:p>
          <w:p w:rsidR="000527A2" w:rsidRDefault="000527A2">
            <w:pPr>
              <w:pStyle w:val="aa"/>
              <w:tabs>
                <w:tab w:val="clear" w:pos="4153"/>
                <w:tab w:val="clear" w:pos="8306"/>
              </w:tabs>
              <w:rPr>
                <w:rFonts w:ascii="Arial" w:hAnsi="Arial" w:cs="Arial"/>
                <w:b/>
                <w:caps/>
                <w:sz w:val="22"/>
                <w:szCs w:val="22"/>
              </w:rPr>
            </w:pPr>
            <w:r>
              <w:rPr>
                <w:rFonts w:ascii="Arial" w:hAnsi="Arial" w:cs="Arial"/>
                <w:caps/>
                <w:sz w:val="22"/>
                <w:szCs w:val="22"/>
              </w:rPr>
              <w:t>ΝΟΜΟΣ ΑΤΤΙΚΗΣ</w:t>
            </w:r>
          </w:p>
          <w:p w:rsidR="000527A2" w:rsidRDefault="000527A2">
            <w:pPr>
              <w:pStyle w:val="aa"/>
              <w:tabs>
                <w:tab w:val="clear" w:pos="4153"/>
                <w:tab w:val="clear" w:pos="8306"/>
              </w:tabs>
              <w:rPr>
                <w:rFonts w:ascii="Arial" w:hAnsi="Arial" w:cs="Arial"/>
                <w:b/>
                <w:caps/>
              </w:rPr>
            </w:pPr>
            <w:r>
              <w:rPr>
                <w:rFonts w:ascii="Arial" w:hAnsi="Arial" w:cs="Arial"/>
                <w:b/>
                <w:caps/>
                <w:sz w:val="22"/>
                <w:szCs w:val="22"/>
              </w:rPr>
              <w:t>ΔΗΜΟΣ ΔΙΟΝΥΣΟΥ</w:t>
            </w:r>
          </w:p>
        </w:tc>
        <w:tc>
          <w:tcPr>
            <w:tcW w:w="78" w:type="dxa"/>
            <w:shd w:val="clear" w:color="auto" w:fill="auto"/>
          </w:tcPr>
          <w:p w:rsidR="000527A2" w:rsidRDefault="000527A2">
            <w:pPr>
              <w:pStyle w:val="aa"/>
              <w:tabs>
                <w:tab w:val="clear" w:pos="4153"/>
                <w:tab w:val="clear" w:pos="8306"/>
              </w:tabs>
              <w:snapToGrid w:val="0"/>
              <w:rPr>
                <w:rFonts w:ascii="Arial" w:hAnsi="Arial" w:cs="Arial"/>
                <w:b/>
                <w:caps/>
              </w:rPr>
            </w:pPr>
          </w:p>
        </w:tc>
        <w:tc>
          <w:tcPr>
            <w:tcW w:w="1027" w:type="dxa"/>
            <w:vMerge w:val="restart"/>
            <w:shd w:val="clear" w:color="auto" w:fill="auto"/>
          </w:tcPr>
          <w:p w:rsidR="000527A2" w:rsidRDefault="000527A2">
            <w:pPr>
              <w:pStyle w:val="aa"/>
              <w:tabs>
                <w:tab w:val="clear" w:pos="4153"/>
                <w:tab w:val="clear" w:pos="8306"/>
              </w:tabs>
              <w:jc w:val="right"/>
              <w:rPr>
                <w:rFonts w:ascii="Arial" w:hAnsi="Arial" w:cs="Arial"/>
              </w:rPr>
            </w:pPr>
            <w:r>
              <w:rPr>
                <w:rFonts w:ascii="Arial" w:hAnsi="Arial" w:cs="Arial"/>
              </w:rPr>
              <w:t>ΜΕΛΕΤΗ:</w:t>
            </w:r>
          </w:p>
          <w:p w:rsidR="000527A2" w:rsidRDefault="000527A2">
            <w:pPr>
              <w:pStyle w:val="aa"/>
              <w:tabs>
                <w:tab w:val="clear" w:pos="4153"/>
                <w:tab w:val="clear" w:pos="8306"/>
              </w:tabs>
              <w:jc w:val="right"/>
              <w:rPr>
                <w:rFonts w:ascii="Arial" w:hAnsi="Arial" w:cs="Arial"/>
              </w:rPr>
            </w:pPr>
          </w:p>
          <w:p w:rsidR="000527A2" w:rsidRDefault="000527A2">
            <w:pPr>
              <w:pStyle w:val="aa"/>
              <w:tabs>
                <w:tab w:val="clear" w:pos="4153"/>
                <w:tab w:val="clear" w:pos="8306"/>
              </w:tabs>
              <w:rPr>
                <w:rFonts w:ascii="Arial" w:hAnsi="Arial" w:cs="Arial"/>
              </w:rPr>
            </w:pPr>
          </w:p>
          <w:p w:rsidR="000527A2" w:rsidRDefault="000527A2">
            <w:pPr>
              <w:pStyle w:val="aa"/>
              <w:tabs>
                <w:tab w:val="clear" w:pos="4153"/>
                <w:tab w:val="clear" w:pos="8306"/>
              </w:tabs>
              <w:rPr>
                <w:rFonts w:ascii="Arial" w:hAnsi="Arial" w:cs="Arial"/>
              </w:rPr>
            </w:pPr>
          </w:p>
          <w:p w:rsidR="000527A2" w:rsidRDefault="000527A2">
            <w:pPr>
              <w:pStyle w:val="aa"/>
              <w:tabs>
                <w:tab w:val="clear" w:pos="4153"/>
                <w:tab w:val="clear" w:pos="8306"/>
              </w:tabs>
              <w:rPr>
                <w:rFonts w:ascii="Arial" w:hAnsi="Arial" w:cs="Arial"/>
              </w:rPr>
            </w:pPr>
          </w:p>
          <w:p w:rsidR="000527A2" w:rsidRDefault="000527A2">
            <w:pPr>
              <w:pStyle w:val="aa"/>
              <w:tabs>
                <w:tab w:val="clear" w:pos="4153"/>
                <w:tab w:val="clear" w:pos="8306"/>
              </w:tabs>
              <w:jc w:val="right"/>
              <w:rPr>
                <w:rFonts w:ascii="Arial" w:hAnsi="Arial" w:cs="Arial"/>
              </w:rPr>
            </w:pPr>
            <w:r>
              <w:rPr>
                <w:rFonts w:ascii="Arial" w:hAnsi="Arial" w:cs="Arial"/>
              </w:rPr>
              <w:t>ΦΟΡΕΑΣ:</w:t>
            </w:r>
          </w:p>
          <w:p w:rsidR="000527A2" w:rsidRDefault="000527A2">
            <w:pPr>
              <w:pStyle w:val="aa"/>
              <w:tabs>
                <w:tab w:val="clear" w:pos="4153"/>
                <w:tab w:val="clear" w:pos="8306"/>
              </w:tabs>
              <w:jc w:val="right"/>
              <w:rPr>
                <w:rFonts w:ascii="Arial" w:hAnsi="Arial" w:cs="Arial"/>
              </w:rPr>
            </w:pPr>
          </w:p>
          <w:p w:rsidR="000527A2" w:rsidRDefault="000527A2">
            <w:pPr>
              <w:pStyle w:val="aa"/>
              <w:tabs>
                <w:tab w:val="clear" w:pos="4153"/>
                <w:tab w:val="clear" w:pos="8306"/>
              </w:tabs>
              <w:jc w:val="right"/>
              <w:rPr>
                <w:rFonts w:ascii="Arial" w:hAnsi="Arial" w:cs="Arial"/>
              </w:rPr>
            </w:pPr>
          </w:p>
          <w:p w:rsidR="000527A2" w:rsidRDefault="000527A2">
            <w:pPr>
              <w:pStyle w:val="aa"/>
              <w:tabs>
                <w:tab w:val="clear" w:pos="4153"/>
                <w:tab w:val="clear" w:pos="8306"/>
              </w:tabs>
              <w:jc w:val="right"/>
              <w:rPr>
                <w:rFonts w:ascii="Arial" w:hAnsi="Arial" w:cs="Arial"/>
              </w:rPr>
            </w:pPr>
            <w:r>
              <w:rPr>
                <w:rFonts w:ascii="Arial" w:hAnsi="Arial" w:cs="Arial"/>
              </w:rPr>
              <w:t>ΑΡ. ΜΕΛ.</w:t>
            </w:r>
          </w:p>
        </w:tc>
        <w:tc>
          <w:tcPr>
            <w:tcW w:w="117" w:type="dxa"/>
            <w:vMerge w:val="restart"/>
            <w:shd w:val="clear" w:color="auto" w:fill="auto"/>
            <w:vAlign w:val="center"/>
          </w:tcPr>
          <w:p w:rsidR="000527A2" w:rsidRDefault="000527A2">
            <w:pPr>
              <w:pStyle w:val="aa"/>
              <w:tabs>
                <w:tab w:val="clear" w:pos="4153"/>
                <w:tab w:val="clear" w:pos="8306"/>
              </w:tabs>
              <w:snapToGrid w:val="0"/>
              <w:rPr>
                <w:rFonts w:ascii="Arial" w:hAnsi="Arial" w:cs="Arial"/>
              </w:rPr>
            </w:pPr>
          </w:p>
        </w:tc>
        <w:tc>
          <w:tcPr>
            <w:tcW w:w="5050" w:type="dxa"/>
            <w:vMerge w:val="restart"/>
            <w:shd w:val="clear" w:color="auto" w:fill="auto"/>
          </w:tcPr>
          <w:p w:rsidR="000527A2" w:rsidRDefault="000527A2">
            <w:pPr>
              <w:pStyle w:val="aa"/>
              <w:tabs>
                <w:tab w:val="clear" w:pos="4153"/>
                <w:tab w:val="clear" w:pos="8306"/>
              </w:tabs>
              <w:rPr>
                <w:rFonts w:ascii="Arial" w:hAnsi="Arial" w:cs="Arial"/>
                <w:b/>
                <w:bCs/>
              </w:rPr>
            </w:pPr>
            <w:r>
              <w:rPr>
                <w:rFonts w:ascii="Arial" w:eastAsia="Arial-BoldMT" w:hAnsi="Arial" w:cs="Arial"/>
                <w:b/>
                <w:bCs/>
                <w:color w:val="000000"/>
              </w:rPr>
              <w:t>«Προμήθεια φρέσκου παστεριωμένου γάλακτος για χορήγηση στους δικαιούχους εργαζόμενους του Δήμου Διονύσου και των Ν.Π.Δ.Δ. του Δήμου Διονύσου»</w:t>
            </w:r>
          </w:p>
          <w:p w:rsidR="000527A2" w:rsidRDefault="000527A2">
            <w:pPr>
              <w:pStyle w:val="aa"/>
              <w:tabs>
                <w:tab w:val="clear" w:pos="4153"/>
                <w:tab w:val="clear" w:pos="8306"/>
              </w:tabs>
              <w:rPr>
                <w:rFonts w:ascii="Arial" w:hAnsi="Arial" w:cs="Arial"/>
                <w:b/>
                <w:bCs/>
              </w:rPr>
            </w:pPr>
          </w:p>
          <w:p w:rsidR="000527A2" w:rsidRDefault="000527A2">
            <w:pPr>
              <w:pStyle w:val="aa"/>
              <w:tabs>
                <w:tab w:val="clear" w:pos="4153"/>
                <w:tab w:val="clear" w:pos="8306"/>
              </w:tabs>
              <w:rPr>
                <w:rFonts w:ascii="Arial" w:hAnsi="Arial" w:cs="Arial"/>
                <w:b/>
                <w:bCs/>
              </w:rPr>
            </w:pPr>
            <w:r>
              <w:rPr>
                <w:rFonts w:ascii="Arial" w:hAnsi="Arial" w:cs="Arial"/>
                <w:b/>
                <w:bCs/>
              </w:rPr>
              <w:t>ΔΗΜΟΣ ΔΙΟΝΥΣΟΥ</w:t>
            </w:r>
          </w:p>
          <w:p w:rsidR="000527A2" w:rsidRDefault="000527A2">
            <w:pPr>
              <w:pStyle w:val="aa"/>
              <w:tabs>
                <w:tab w:val="clear" w:pos="4153"/>
                <w:tab w:val="clear" w:pos="8306"/>
              </w:tabs>
              <w:rPr>
                <w:rFonts w:ascii="Arial" w:hAnsi="Arial" w:cs="Arial"/>
                <w:b/>
                <w:bCs/>
              </w:rPr>
            </w:pPr>
          </w:p>
          <w:p w:rsidR="000527A2" w:rsidRDefault="000527A2">
            <w:pPr>
              <w:pStyle w:val="aa"/>
              <w:tabs>
                <w:tab w:val="clear" w:pos="4153"/>
                <w:tab w:val="clear" w:pos="8306"/>
              </w:tabs>
              <w:rPr>
                <w:rFonts w:ascii="Arial" w:hAnsi="Arial" w:cs="Arial"/>
                <w:b/>
                <w:bCs/>
                <w:shd w:val="clear" w:color="auto" w:fill="FFFF00"/>
              </w:rPr>
            </w:pPr>
          </w:p>
          <w:p w:rsidR="000527A2" w:rsidRDefault="000527A2">
            <w:pPr>
              <w:pStyle w:val="aa"/>
              <w:tabs>
                <w:tab w:val="clear" w:pos="4153"/>
                <w:tab w:val="clear" w:pos="8306"/>
              </w:tabs>
            </w:pPr>
            <w:r w:rsidRPr="00A02CA0">
              <w:rPr>
                <w:rFonts w:ascii="Arial" w:hAnsi="Arial" w:cs="Arial"/>
                <w:b/>
                <w:bCs/>
              </w:rPr>
              <w:t>02/2023</w:t>
            </w:r>
          </w:p>
        </w:tc>
      </w:tr>
      <w:tr w:rsidR="000527A2">
        <w:trPr>
          <w:cantSplit/>
        </w:trPr>
        <w:tc>
          <w:tcPr>
            <w:tcW w:w="3422" w:type="dxa"/>
            <w:shd w:val="clear" w:color="auto" w:fill="auto"/>
            <w:vAlign w:val="center"/>
          </w:tcPr>
          <w:p w:rsidR="000527A2" w:rsidRDefault="000527A2">
            <w:pPr>
              <w:rPr>
                <w:rFonts w:ascii="Calibri" w:hAnsi="Calibri" w:cs="Calibri"/>
                <w:b/>
              </w:rPr>
            </w:pPr>
            <w:r>
              <w:rPr>
                <w:rFonts w:ascii="Calibri" w:hAnsi="Calibri" w:cs="Calibri"/>
                <w:b/>
              </w:rPr>
              <w:t>Δ/ΝΣΗ ΑΝΘΡΩΠΙΝΟΥ ΔΥΝΑΜΙΚΟΥ &amp;</w:t>
            </w:r>
          </w:p>
          <w:p w:rsidR="000527A2" w:rsidRPr="00A46C69" w:rsidRDefault="000527A2">
            <w:pPr>
              <w:rPr>
                <w:rFonts w:ascii="Calibri" w:hAnsi="Calibri" w:cs="Calibri"/>
                <w:b/>
              </w:rPr>
            </w:pPr>
            <w:r>
              <w:rPr>
                <w:rFonts w:ascii="Calibri" w:hAnsi="Calibri" w:cs="Calibri"/>
                <w:b/>
              </w:rPr>
              <w:t>ΔΙΟΙΚΗΤΙΚΗΣ ΜΕΡΙΜΝΑΣ</w:t>
            </w:r>
          </w:p>
          <w:p w:rsidR="000527A2" w:rsidRDefault="000527A2">
            <w:r>
              <w:rPr>
                <w:rFonts w:ascii="Calibri" w:hAnsi="Calibri" w:cs="Calibri"/>
                <w:b/>
                <w:lang w:val="en-US"/>
              </w:rPr>
              <w:t>ΤΜΗΜΑ ΑΝΘΡΩΠΙΝΟΥ ΔΥΝΑΜΙΚΟΥ</w:t>
            </w:r>
          </w:p>
          <w:p w:rsidR="000527A2" w:rsidRDefault="000527A2">
            <w:pPr>
              <w:pStyle w:val="aa"/>
              <w:tabs>
                <w:tab w:val="clear" w:pos="4153"/>
                <w:tab w:val="clear" w:pos="8306"/>
              </w:tabs>
            </w:pPr>
          </w:p>
        </w:tc>
        <w:tc>
          <w:tcPr>
            <w:tcW w:w="78" w:type="dxa"/>
            <w:shd w:val="clear" w:color="auto" w:fill="auto"/>
          </w:tcPr>
          <w:p w:rsidR="000527A2" w:rsidRDefault="000527A2">
            <w:pPr>
              <w:pStyle w:val="aa"/>
              <w:tabs>
                <w:tab w:val="clear" w:pos="4153"/>
                <w:tab w:val="clear" w:pos="8306"/>
              </w:tabs>
              <w:snapToGrid w:val="0"/>
              <w:rPr>
                <w:rFonts w:ascii="Arial" w:hAnsi="Arial" w:cs="Arial"/>
                <w:caps/>
                <w:sz w:val="22"/>
                <w:szCs w:val="22"/>
              </w:rPr>
            </w:pPr>
          </w:p>
        </w:tc>
        <w:tc>
          <w:tcPr>
            <w:tcW w:w="1027" w:type="dxa"/>
            <w:vMerge/>
            <w:shd w:val="clear" w:color="auto" w:fill="auto"/>
          </w:tcPr>
          <w:p w:rsidR="000527A2" w:rsidRDefault="000527A2">
            <w:pPr>
              <w:pStyle w:val="aa"/>
              <w:tabs>
                <w:tab w:val="clear" w:pos="4153"/>
                <w:tab w:val="clear" w:pos="8306"/>
              </w:tabs>
              <w:snapToGrid w:val="0"/>
              <w:jc w:val="right"/>
              <w:rPr>
                <w:rFonts w:ascii="Arial" w:hAnsi="Arial" w:cs="Arial"/>
                <w:caps/>
                <w:sz w:val="22"/>
                <w:szCs w:val="22"/>
              </w:rPr>
            </w:pPr>
          </w:p>
        </w:tc>
        <w:tc>
          <w:tcPr>
            <w:tcW w:w="117" w:type="dxa"/>
            <w:vMerge/>
            <w:shd w:val="clear" w:color="auto" w:fill="auto"/>
            <w:vAlign w:val="center"/>
          </w:tcPr>
          <w:p w:rsidR="000527A2" w:rsidRDefault="000527A2">
            <w:pPr>
              <w:pStyle w:val="aa"/>
              <w:tabs>
                <w:tab w:val="clear" w:pos="4153"/>
                <w:tab w:val="clear" w:pos="8306"/>
              </w:tabs>
              <w:snapToGrid w:val="0"/>
              <w:rPr>
                <w:rFonts w:ascii="Arial" w:hAnsi="Arial" w:cs="Arial"/>
                <w:caps/>
                <w:sz w:val="22"/>
                <w:szCs w:val="22"/>
              </w:rPr>
            </w:pPr>
          </w:p>
        </w:tc>
        <w:tc>
          <w:tcPr>
            <w:tcW w:w="5050" w:type="dxa"/>
            <w:vMerge/>
            <w:shd w:val="clear" w:color="auto" w:fill="auto"/>
          </w:tcPr>
          <w:p w:rsidR="000527A2" w:rsidRDefault="000527A2">
            <w:pPr>
              <w:pStyle w:val="aa"/>
              <w:tabs>
                <w:tab w:val="clear" w:pos="4153"/>
                <w:tab w:val="clear" w:pos="8306"/>
              </w:tabs>
              <w:snapToGrid w:val="0"/>
              <w:rPr>
                <w:rFonts w:ascii="Arial" w:hAnsi="Arial" w:cs="Arial"/>
                <w:caps/>
                <w:sz w:val="22"/>
                <w:szCs w:val="22"/>
              </w:rPr>
            </w:pPr>
          </w:p>
        </w:tc>
      </w:tr>
      <w:tr w:rsidR="000527A2">
        <w:trPr>
          <w:cantSplit/>
        </w:trPr>
        <w:tc>
          <w:tcPr>
            <w:tcW w:w="3422" w:type="dxa"/>
            <w:shd w:val="clear" w:color="auto" w:fill="auto"/>
            <w:vAlign w:val="center"/>
          </w:tcPr>
          <w:p w:rsidR="000527A2" w:rsidRDefault="000527A2">
            <w:pPr>
              <w:pStyle w:val="aa"/>
              <w:tabs>
                <w:tab w:val="clear" w:pos="4153"/>
                <w:tab w:val="clear" w:pos="8306"/>
              </w:tabs>
              <w:snapToGrid w:val="0"/>
              <w:rPr>
                <w:rFonts w:ascii="Arial" w:hAnsi="Arial" w:cs="Arial"/>
                <w:caps/>
                <w:sz w:val="22"/>
                <w:szCs w:val="22"/>
              </w:rPr>
            </w:pPr>
          </w:p>
        </w:tc>
        <w:tc>
          <w:tcPr>
            <w:tcW w:w="78" w:type="dxa"/>
            <w:shd w:val="clear" w:color="auto" w:fill="auto"/>
          </w:tcPr>
          <w:p w:rsidR="000527A2" w:rsidRDefault="000527A2">
            <w:pPr>
              <w:pStyle w:val="aa"/>
              <w:tabs>
                <w:tab w:val="clear" w:pos="4153"/>
                <w:tab w:val="clear" w:pos="8306"/>
              </w:tabs>
              <w:snapToGrid w:val="0"/>
              <w:rPr>
                <w:rFonts w:ascii="Arial" w:hAnsi="Arial" w:cs="Arial"/>
                <w:caps/>
                <w:sz w:val="22"/>
                <w:szCs w:val="22"/>
              </w:rPr>
            </w:pPr>
          </w:p>
        </w:tc>
        <w:tc>
          <w:tcPr>
            <w:tcW w:w="1027" w:type="dxa"/>
            <w:shd w:val="clear" w:color="auto" w:fill="auto"/>
            <w:vAlign w:val="center"/>
          </w:tcPr>
          <w:p w:rsidR="000527A2" w:rsidRDefault="000527A2">
            <w:pPr>
              <w:pStyle w:val="aa"/>
              <w:tabs>
                <w:tab w:val="clear" w:pos="4153"/>
                <w:tab w:val="clear" w:pos="8306"/>
              </w:tabs>
              <w:snapToGrid w:val="0"/>
              <w:jc w:val="center"/>
              <w:rPr>
                <w:rFonts w:ascii="Arial" w:hAnsi="Arial" w:cs="Arial"/>
              </w:rPr>
            </w:pPr>
          </w:p>
        </w:tc>
        <w:tc>
          <w:tcPr>
            <w:tcW w:w="117" w:type="dxa"/>
            <w:shd w:val="clear" w:color="auto" w:fill="auto"/>
            <w:vAlign w:val="center"/>
          </w:tcPr>
          <w:p w:rsidR="000527A2" w:rsidRDefault="000527A2">
            <w:pPr>
              <w:pStyle w:val="aa"/>
              <w:tabs>
                <w:tab w:val="clear" w:pos="4153"/>
                <w:tab w:val="clear" w:pos="8306"/>
              </w:tabs>
              <w:snapToGrid w:val="0"/>
              <w:rPr>
                <w:rFonts w:ascii="Arial" w:hAnsi="Arial" w:cs="Arial"/>
              </w:rPr>
            </w:pPr>
          </w:p>
        </w:tc>
        <w:tc>
          <w:tcPr>
            <w:tcW w:w="5050" w:type="dxa"/>
            <w:shd w:val="clear" w:color="auto" w:fill="auto"/>
            <w:vAlign w:val="center"/>
          </w:tcPr>
          <w:p w:rsidR="000527A2" w:rsidRDefault="000527A2">
            <w:pPr>
              <w:pStyle w:val="aa"/>
              <w:tabs>
                <w:tab w:val="clear" w:pos="4153"/>
                <w:tab w:val="clear" w:pos="8306"/>
              </w:tabs>
              <w:snapToGrid w:val="0"/>
              <w:rPr>
                <w:rFonts w:ascii="Arial" w:hAnsi="Arial" w:cs="Arial"/>
                <w:b/>
                <w:bCs/>
              </w:rPr>
            </w:pPr>
          </w:p>
        </w:tc>
      </w:tr>
    </w:tbl>
    <w:p w:rsidR="000527A2" w:rsidRDefault="000527A2"/>
    <w:tbl>
      <w:tblPr>
        <w:tblW w:w="0" w:type="auto"/>
        <w:tblInd w:w="55" w:type="dxa"/>
        <w:tblLayout w:type="fixed"/>
        <w:tblCellMar>
          <w:top w:w="55" w:type="dxa"/>
          <w:left w:w="55" w:type="dxa"/>
          <w:bottom w:w="55" w:type="dxa"/>
          <w:right w:w="55" w:type="dxa"/>
        </w:tblCellMar>
        <w:tblLook w:val="0000"/>
      </w:tblPr>
      <w:tblGrid>
        <w:gridCol w:w="9639"/>
      </w:tblGrid>
      <w:tr w:rsidR="000527A2">
        <w:tc>
          <w:tcPr>
            <w:tcW w:w="9639" w:type="dxa"/>
            <w:shd w:val="clear" w:color="auto" w:fill="auto"/>
          </w:tcPr>
          <w:p w:rsidR="000527A2" w:rsidRDefault="000527A2">
            <w:pPr>
              <w:pStyle w:val="TableContents"/>
              <w:jc w:val="center"/>
            </w:pPr>
            <w:r>
              <w:rPr>
                <w:rFonts w:ascii="Arial" w:hAnsi="Arial" w:cs="Arial"/>
                <w:b/>
                <w:bCs/>
                <w:sz w:val="22"/>
                <w:szCs w:val="22"/>
                <w:u w:val="single"/>
              </w:rPr>
              <w:t>1. ΤΕΧΝΙΚΗ ΕΚΘΕΣΗ</w:t>
            </w:r>
          </w:p>
        </w:tc>
      </w:tr>
    </w:tbl>
    <w:p w:rsidR="000527A2" w:rsidRDefault="000527A2">
      <w:pPr>
        <w:autoSpaceDE w:val="0"/>
        <w:spacing w:before="120"/>
        <w:jc w:val="both"/>
        <w:rPr>
          <w:rFonts w:ascii="Arial" w:eastAsia="ArialMT" w:hAnsi="Arial" w:cs="Arial"/>
          <w:color w:val="000000"/>
          <w:sz w:val="22"/>
          <w:szCs w:val="22"/>
        </w:rPr>
      </w:pPr>
      <w:r>
        <w:rPr>
          <w:rFonts w:ascii="Arial" w:eastAsia="ArialMT" w:hAnsi="Arial" w:cs="Arial"/>
          <w:color w:val="000000"/>
          <w:sz w:val="22"/>
          <w:szCs w:val="22"/>
        </w:rPr>
        <w:tab/>
        <w:t xml:space="preserve">Η παρούσα μελέτη, συνολικού προϋπολογισμού </w:t>
      </w:r>
      <w:r w:rsidR="00777E1D" w:rsidRPr="007F1086">
        <w:rPr>
          <w:rFonts w:ascii="Arial" w:eastAsia="ArialMT" w:hAnsi="Arial" w:cs="Arial"/>
          <w:b/>
          <w:color w:val="000000"/>
          <w:sz w:val="22"/>
          <w:szCs w:val="22"/>
        </w:rPr>
        <w:t>178.992,00€</w:t>
      </w:r>
      <w:r>
        <w:rPr>
          <w:rFonts w:ascii="Arial" w:eastAsia="Arial-BoldMT" w:hAnsi="Arial" w:cs="Arial"/>
          <w:b/>
          <w:bCs/>
          <w:color w:val="000000"/>
          <w:sz w:val="22"/>
          <w:szCs w:val="22"/>
        </w:rPr>
        <w:t>συμπεριλαμβανομένου ΦΠΑ 13%</w:t>
      </w:r>
      <w:r>
        <w:rPr>
          <w:rFonts w:ascii="Arial" w:eastAsia="ArialMT" w:hAnsi="Arial" w:cs="Arial"/>
          <w:color w:val="000000"/>
          <w:sz w:val="22"/>
          <w:szCs w:val="22"/>
        </w:rPr>
        <w:t xml:space="preserve">, αφορά την </w:t>
      </w:r>
      <w:r>
        <w:rPr>
          <w:rFonts w:ascii="Arial" w:eastAsia="ArialMT" w:hAnsi="Arial" w:cs="Arial"/>
          <w:b/>
          <w:bCs/>
          <w:color w:val="000000"/>
          <w:sz w:val="22"/>
          <w:szCs w:val="22"/>
          <w:u w:val="single"/>
        </w:rPr>
        <w:t xml:space="preserve">προμήθεια φρέσκου παστεριωμένου γάλακτος για το προσωπικό του Δήμου Διονύσου και των Ν.Π.Δ.Δ αυτού για χρονικό διάστημα  ενός (1) </w:t>
      </w:r>
      <w:proofErr w:type="spellStart"/>
      <w:r>
        <w:rPr>
          <w:rFonts w:ascii="Arial" w:eastAsia="ArialMT" w:hAnsi="Arial" w:cs="Arial"/>
          <w:b/>
          <w:bCs/>
          <w:color w:val="000000"/>
          <w:sz w:val="22"/>
          <w:szCs w:val="22"/>
          <w:u w:val="single"/>
        </w:rPr>
        <w:t>ετους</w:t>
      </w:r>
      <w:proofErr w:type="spellEnd"/>
      <w:r>
        <w:rPr>
          <w:rFonts w:ascii="Arial" w:eastAsia="ArialMT" w:hAnsi="Arial" w:cs="Arial"/>
          <w:b/>
          <w:bCs/>
          <w:color w:val="000000"/>
          <w:sz w:val="22"/>
          <w:szCs w:val="22"/>
          <w:u w:val="single"/>
        </w:rPr>
        <w:t xml:space="preserve">“. </w:t>
      </w:r>
    </w:p>
    <w:p w:rsidR="000527A2" w:rsidRDefault="000527A2">
      <w:pPr>
        <w:autoSpaceDE w:val="0"/>
        <w:spacing w:before="120"/>
        <w:jc w:val="both"/>
        <w:rPr>
          <w:rFonts w:ascii="Arial" w:eastAsia="ArialNarrow" w:hAnsi="Arial" w:cs="Arial"/>
          <w:color w:val="000000"/>
          <w:sz w:val="22"/>
          <w:szCs w:val="22"/>
        </w:rPr>
      </w:pPr>
      <w:r>
        <w:rPr>
          <w:rFonts w:ascii="Arial" w:eastAsia="ArialMT" w:hAnsi="Arial" w:cs="Arial"/>
          <w:color w:val="000000"/>
          <w:sz w:val="22"/>
          <w:szCs w:val="22"/>
        </w:rPr>
        <w:tab/>
        <w:t xml:space="preserve">Η αναθέτουσα αρχή της προμήθειας είναι: </w:t>
      </w:r>
      <w:r>
        <w:rPr>
          <w:rFonts w:ascii="Arial" w:eastAsia="ArialMT" w:hAnsi="Arial" w:cs="Arial"/>
          <w:b/>
          <w:color w:val="000000"/>
          <w:sz w:val="22"/>
          <w:szCs w:val="22"/>
        </w:rPr>
        <w:t xml:space="preserve">Ο Δήμος Διονύσου </w:t>
      </w:r>
      <w:r>
        <w:rPr>
          <w:rFonts w:ascii="Arial" w:eastAsia="ArialMT" w:hAnsi="Arial" w:cs="Arial"/>
          <w:color w:val="000000"/>
          <w:sz w:val="22"/>
          <w:szCs w:val="22"/>
        </w:rPr>
        <w:t>με ταχυδρομική Δ/</w:t>
      </w:r>
      <w:proofErr w:type="spellStart"/>
      <w:r>
        <w:rPr>
          <w:rFonts w:ascii="Arial" w:eastAsia="ArialMT" w:hAnsi="Arial" w:cs="Arial"/>
          <w:color w:val="000000"/>
          <w:sz w:val="22"/>
          <w:szCs w:val="22"/>
        </w:rPr>
        <w:t>νση:</w:t>
      </w:r>
      <w:proofErr w:type="spellEnd"/>
      <w:r>
        <w:rPr>
          <w:rFonts w:ascii="Arial" w:eastAsia="ArialMT" w:hAnsi="Arial" w:cs="Arial"/>
          <w:color w:val="000000"/>
          <w:sz w:val="22"/>
          <w:szCs w:val="22"/>
        </w:rPr>
        <w:t xml:space="preserve"> </w:t>
      </w:r>
      <w:proofErr w:type="spellStart"/>
      <w:r>
        <w:rPr>
          <w:rFonts w:ascii="Arial" w:eastAsia="ArialMT" w:hAnsi="Arial" w:cs="Arial"/>
          <w:b/>
          <w:color w:val="000000"/>
          <w:sz w:val="22"/>
          <w:szCs w:val="22"/>
        </w:rPr>
        <w:t>Λεωφ</w:t>
      </w:r>
      <w:proofErr w:type="spellEnd"/>
      <w:r>
        <w:rPr>
          <w:rFonts w:ascii="Arial" w:eastAsia="ArialMT" w:hAnsi="Arial" w:cs="Arial"/>
          <w:b/>
          <w:color w:val="000000"/>
          <w:sz w:val="22"/>
          <w:szCs w:val="22"/>
        </w:rPr>
        <w:t>. Λίμνης Μαραθώνος 29 και Αθανασίου Διάκου 1, Τ.Κ. 145 65 – Αγ. Στέφανος.</w:t>
      </w:r>
    </w:p>
    <w:p w:rsidR="000527A2" w:rsidRDefault="000527A2">
      <w:pPr>
        <w:autoSpaceDE w:val="0"/>
        <w:spacing w:before="120"/>
        <w:ind w:firstLine="720"/>
        <w:jc w:val="both"/>
        <w:rPr>
          <w:rFonts w:ascii="Arial" w:hAnsi="Arial" w:cs="Arial"/>
          <w:sz w:val="22"/>
          <w:szCs w:val="22"/>
        </w:rPr>
      </w:pPr>
      <w:r>
        <w:rPr>
          <w:rFonts w:ascii="Arial" w:eastAsia="ArialNarrow" w:hAnsi="Arial" w:cs="Arial"/>
          <w:color w:val="000000"/>
          <w:sz w:val="22"/>
          <w:szCs w:val="22"/>
        </w:rPr>
        <w:t xml:space="preserve">Ο κωδικός </w:t>
      </w:r>
      <w:r>
        <w:rPr>
          <w:rFonts w:ascii="Arial" w:eastAsia="ArialNarrow" w:hAnsi="Arial" w:cs="Arial"/>
          <w:color w:val="000000"/>
          <w:sz w:val="22"/>
          <w:szCs w:val="22"/>
          <w:lang w:val="en-US"/>
        </w:rPr>
        <w:t>CPV</w:t>
      </w:r>
      <w:r>
        <w:rPr>
          <w:rFonts w:ascii="Arial" w:eastAsia="ArialNarrow" w:hAnsi="Arial" w:cs="Arial"/>
          <w:color w:val="000000"/>
          <w:sz w:val="22"/>
          <w:szCs w:val="22"/>
        </w:rPr>
        <w:t xml:space="preserve"> του προϊόντος είναι: </w:t>
      </w:r>
      <w:r>
        <w:rPr>
          <w:rFonts w:ascii="Arial" w:eastAsia="ArialNarrow" w:hAnsi="Arial" w:cs="Arial"/>
          <w:b/>
          <w:color w:val="000000"/>
          <w:sz w:val="22"/>
          <w:szCs w:val="22"/>
          <w:lang w:val="en-US"/>
        </w:rPr>
        <w:t>CPV</w:t>
      </w:r>
      <w:r w:rsidR="00B179E8">
        <w:rPr>
          <w:rFonts w:ascii="Arial" w:eastAsia="ArialNarrow" w:hAnsi="Arial" w:cs="Arial"/>
          <w:b/>
          <w:color w:val="000000"/>
          <w:sz w:val="22"/>
          <w:szCs w:val="22"/>
        </w:rPr>
        <w:t xml:space="preserve"> </w:t>
      </w:r>
      <w:r>
        <w:rPr>
          <w:rFonts w:ascii="Arial" w:hAnsi="Arial" w:cs="Arial"/>
          <w:b/>
          <w:sz w:val="22"/>
          <w:szCs w:val="22"/>
        </w:rPr>
        <w:t>15511100-4: Παστεριωμένο γάλα.</w:t>
      </w:r>
    </w:p>
    <w:p w:rsidR="000527A2" w:rsidRDefault="000527A2">
      <w:pPr>
        <w:autoSpaceDE w:val="0"/>
        <w:spacing w:before="120"/>
        <w:ind w:firstLine="720"/>
        <w:jc w:val="both"/>
        <w:rPr>
          <w:rFonts w:ascii="Arial" w:hAnsi="Arial" w:cs="Arial"/>
          <w:sz w:val="22"/>
          <w:szCs w:val="22"/>
        </w:rPr>
      </w:pPr>
      <w:r>
        <w:rPr>
          <w:rFonts w:ascii="Arial" w:hAnsi="Arial" w:cs="Arial"/>
          <w:sz w:val="22"/>
          <w:szCs w:val="22"/>
        </w:rPr>
        <w:t>Με την εν λόγω προμήθεια θα καλυφθούν οι ανάγκες σε γάλα των εργαζομένων που το δικαιούνται:</w:t>
      </w:r>
    </w:p>
    <w:p w:rsidR="000527A2" w:rsidRDefault="000527A2">
      <w:pPr>
        <w:autoSpaceDE w:val="0"/>
        <w:spacing w:before="120"/>
        <w:ind w:firstLine="720"/>
        <w:jc w:val="both"/>
        <w:rPr>
          <w:rFonts w:ascii="Arial" w:hAnsi="Arial" w:cs="Arial"/>
          <w:sz w:val="22"/>
          <w:szCs w:val="22"/>
        </w:rPr>
      </w:pPr>
      <w:r>
        <w:rPr>
          <w:rFonts w:ascii="Arial" w:hAnsi="Arial" w:cs="Arial"/>
          <w:sz w:val="22"/>
          <w:szCs w:val="22"/>
        </w:rPr>
        <w:t>α. Του Δήμου Διονύσου,</w:t>
      </w:r>
    </w:p>
    <w:p w:rsidR="000527A2" w:rsidRDefault="000527A2">
      <w:pPr>
        <w:autoSpaceDE w:val="0"/>
        <w:spacing w:before="120"/>
        <w:ind w:firstLine="720"/>
        <w:jc w:val="both"/>
        <w:rPr>
          <w:rFonts w:ascii="Arial" w:eastAsia="ArialMT" w:hAnsi="Arial" w:cs="Arial"/>
          <w:color w:val="000000"/>
          <w:sz w:val="22"/>
          <w:szCs w:val="22"/>
        </w:rPr>
      </w:pPr>
      <w:r>
        <w:rPr>
          <w:rFonts w:ascii="Arial" w:hAnsi="Arial" w:cs="Arial"/>
          <w:sz w:val="22"/>
          <w:szCs w:val="22"/>
        </w:rPr>
        <w:t>β. Του Ν.Π.Δ.Δ. Κοινωνική Προστασία Αλληλεγγύη και Παιδεία Δήμου Διονύσου “Η ΕΣΤΙΑ”.</w:t>
      </w:r>
    </w:p>
    <w:p w:rsidR="000527A2" w:rsidRDefault="000527A2">
      <w:pPr>
        <w:autoSpaceDE w:val="0"/>
        <w:spacing w:before="120"/>
        <w:ind w:firstLine="720"/>
        <w:jc w:val="both"/>
        <w:rPr>
          <w:rFonts w:ascii="Arial" w:eastAsia="ArialNarrow" w:hAnsi="Arial" w:cs="Arial"/>
          <w:sz w:val="22"/>
          <w:szCs w:val="22"/>
        </w:rPr>
      </w:pPr>
      <w:r>
        <w:rPr>
          <w:rFonts w:ascii="Arial" w:eastAsia="ArialMT" w:hAnsi="Arial" w:cs="Arial"/>
          <w:color w:val="000000"/>
          <w:sz w:val="22"/>
          <w:szCs w:val="22"/>
        </w:rPr>
        <w:t>Η ως άνω προμήθεια θα χρηματοδοτηθεί από ιδίους πόρους του Δήμου και του Νομικού Προσώπου Δημοσίου Δικαίου που αφορά και θα βαρύνει τον οικονομικό προϋπολογισμό του Δήμου Διονύσου για τ</w:t>
      </w:r>
      <w:r w:rsidR="00A02CA0">
        <w:rPr>
          <w:rFonts w:ascii="Arial" w:eastAsia="ArialMT" w:hAnsi="Arial" w:cs="Arial"/>
          <w:color w:val="000000"/>
          <w:sz w:val="22"/>
          <w:szCs w:val="22"/>
        </w:rPr>
        <w:t>α</w:t>
      </w:r>
      <w:r>
        <w:rPr>
          <w:rFonts w:ascii="Arial" w:eastAsia="ArialMT" w:hAnsi="Arial" w:cs="Arial"/>
          <w:color w:val="000000"/>
          <w:sz w:val="22"/>
          <w:szCs w:val="22"/>
        </w:rPr>
        <w:t xml:space="preserve"> οικονομικά έτη 202</w:t>
      </w:r>
      <w:r w:rsidR="00A02CA0">
        <w:rPr>
          <w:rFonts w:ascii="Arial" w:eastAsia="ArialMT" w:hAnsi="Arial" w:cs="Arial"/>
          <w:color w:val="000000"/>
          <w:sz w:val="22"/>
          <w:szCs w:val="22"/>
        </w:rPr>
        <w:t>3</w:t>
      </w:r>
      <w:r>
        <w:rPr>
          <w:rFonts w:ascii="Arial" w:eastAsia="ArialMT" w:hAnsi="Arial" w:cs="Arial"/>
          <w:color w:val="000000"/>
          <w:sz w:val="22"/>
          <w:szCs w:val="22"/>
        </w:rPr>
        <w:t xml:space="preserve"> και 202</w:t>
      </w:r>
      <w:r w:rsidR="00A02CA0">
        <w:rPr>
          <w:rFonts w:ascii="Arial" w:eastAsia="ArialMT" w:hAnsi="Arial" w:cs="Arial"/>
          <w:color w:val="000000"/>
          <w:sz w:val="22"/>
          <w:szCs w:val="22"/>
        </w:rPr>
        <w:t>4</w:t>
      </w:r>
      <w:r>
        <w:rPr>
          <w:rFonts w:ascii="Arial" w:eastAsia="ArialMT" w:hAnsi="Arial" w:cs="Arial"/>
          <w:color w:val="000000"/>
          <w:sz w:val="22"/>
          <w:szCs w:val="22"/>
        </w:rPr>
        <w:t xml:space="preserve"> και ανάλογα τον προϋπολογισμό του Νομικού Προσώπου του.</w:t>
      </w:r>
    </w:p>
    <w:p w:rsidR="000527A2" w:rsidRDefault="000527A2">
      <w:pPr>
        <w:spacing w:before="120"/>
        <w:jc w:val="both"/>
        <w:rPr>
          <w:rFonts w:ascii="Arial" w:eastAsia="ArialNarrow" w:hAnsi="Arial" w:cs="Arial"/>
          <w:sz w:val="22"/>
          <w:szCs w:val="22"/>
        </w:rPr>
      </w:pPr>
      <w:r>
        <w:rPr>
          <w:rFonts w:ascii="Arial" w:eastAsia="ArialNarrow" w:hAnsi="Arial" w:cs="Arial"/>
          <w:sz w:val="22"/>
          <w:szCs w:val="22"/>
        </w:rPr>
        <w:tab/>
        <w:t xml:space="preserve">Ο καθορισμός των μέσων ατομικής προστασίας εργαζομένων στους ΟΤΑ, καθώς και της παροχής γάλακτος περιγράφεται στην Κ.Υ.Α. υπ’ </w:t>
      </w:r>
      <w:proofErr w:type="spellStart"/>
      <w:r>
        <w:rPr>
          <w:rFonts w:ascii="Arial" w:eastAsia="ArialNarrow" w:hAnsi="Arial" w:cs="Arial"/>
          <w:sz w:val="22"/>
          <w:szCs w:val="22"/>
        </w:rPr>
        <w:t>αριθμ</w:t>
      </w:r>
      <w:proofErr w:type="spellEnd"/>
      <w:r>
        <w:rPr>
          <w:rFonts w:ascii="Arial" w:eastAsia="ArialNarrow" w:hAnsi="Arial" w:cs="Arial"/>
          <w:sz w:val="22"/>
          <w:szCs w:val="22"/>
        </w:rPr>
        <w:t xml:space="preserve">. </w:t>
      </w:r>
      <w:r>
        <w:rPr>
          <w:rFonts w:ascii="Arial" w:eastAsia="ArialMT" w:hAnsi="Arial" w:cs="Arial"/>
          <w:color w:val="000000"/>
          <w:sz w:val="22"/>
          <w:szCs w:val="22"/>
        </w:rPr>
        <w:t xml:space="preserve">53361/2-10-2006 (ΦΕΚ 1503/11-10-2006 τ. Β’) όπως τροποποιήθηκε με την Κ.Υ.Α υπ’ </w:t>
      </w:r>
      <w:proofErr w:type="spellStart"/>
      <w:r>
        <w:rPr>
          <w:rFonts w:ascii="Arial" w:eastAsia="ArialMT" w:hAnsi="Arial" w:cs="Arial"/>
          <w:color w:val="000000"/>
          <w:sz w:val="22"/>
          <w:szCs w:val="22"/>
        </w:rPr>
        <w:t>αριθμ</w:t>
      </w:r>
      <w:proofErr w:type="spellEnd"/>
      <w:r>
        <w:rPr>
          <w:rFonts w:ascii="Arial" w:eastAsia="ArialMT" w:hAnsi="Arial" w:cs="Arial"/>
          <w:color w:val="000000"/>
          <w:sz w:val="22"/>
          <w:szCs w:val="22"/>
        </w:rPr>
        <w:t xml:space="preserve">. ΤΤ 36586/10-7-2007 (ΦΕΚ 1323/30-7-2007 τ. Β’) </w:t>
      </w:r>
      <w:r>
        <w:rPr>
          <w:rFonts w:ascii="Arial" w:hAnsi="Arial" w:cs="Arial"/>
          <w:bCs/>
          <w:sz w:val="22"/>
          <w:szCs w:val="22"/>
        </w:rPr>
        <w:t xml:space="preserve">και την Κ.Υ.Α. </w:t>
      </w:r>
      <w:proofErr w:type="spellStart"/>
      <w:r>
        <w:rPr>
          <w:rFonts w:ascii="Arial" w:hAnsi="Arial" w:cs="Arial"/>
          <w:bCs/>
          <w:sz w:val="22"/>
          <w:szCs w:val="22"/>
        </w:rPr>
        <w:t>υπ’αριθ</w:t>
      </w:r>
      <w:proofErr w:type="spellEnd"/>
      <w:r>
        <w:rPr>
          <w:rFonts w:ascii="Arial" w:hAnsi="Arial" w:cs="Arial"/>
          <w:bCs/>
          <w:sz w:val="22"/>
          <w:szCs w:val="22"/>
        </w:rPr>
        <w:t xml:space="preserve">. </w:t>
      </w:r>
      <w:proofErr w:type="spellStart"/>
      <w:r>
        <w:rPr>
          <w:rFonts w:ascii="Arial" w:hAnsi="Arial" w:cs="Arial"/>
          <w:bCs/>
          <w:sz w:val="22"/>
          <w:szCs w:val="22"/>
        </w:rPr>
        <w:t>Οικ</w:t>
      </w:r>
      <w:proofErr w:type="spellEnd"/>
      <w:r>
        <w:rPr>
          <w:rFonts w:ascii="Arial" w:hAnsi="Arial" w:cs="Arial"/>
          <w:bCs/>
          <w:sz w:val="22"/>
          <w:szCs w:val="22"/>
        </w:rPr>
        <w:t xml:space="preserve"> 31119/2008 (Φ.Ε.Κ. 990/28-05-2008 τ. Β’). Τα ανωτέρω ενημερώθηκαν με την ΚΥΑ 43726/07-06-2019 που ισχύει σήμερα (ΦΕΚ 2208/Β’/08-06-2019) και την υπ’ </w:t>
      </w:r>
      <w:proofErr w:type="spellStart"/>
      <w:r>
        <w:rPr>
          <w:rFonts w:ascii="Arial" w:hAnsi="Arial" w:cs="Arial"/>
          <w:bCs/>
          <w:sz w:val="22"/>
          <w:szCs w:val="22"/>
        </w:rPr>
        <w:t>αριθμ</w:t>
      </w:r>
      <w:proofErr w:type="spellEnd"/>
      <w:r>
        <w:rPr>
          <w:rFonts w:ascii="Arial" w:hAnsi="Arial" w:cs="Arial"/>
          <w:bCs/>
          <w:sz w:val="22"/>
          <w:szCs w:val="22"/>
        </w:rPr>
        <w:t>. ΚΥΑ 87669/09-12-2019 (ΦΕΚ 4584/Β’/13-12-2019) η οποία τροποποίησε μερικά την 43726/07-06-2019 ΚΥΑ.</w:t>
      </w:r>
    </w:p>
    <w:p w:rsidR="000527A2" w:rsidRDefault="000527A2">
      <w:pPr>
        <w:autoSpaceDE w:val="0"/>
        <w:spacing w:before="120"/>
        <w:jc w:val="both"/>
        <w:rPr>
          <w:rFonts w:ascii="Arial" w:eastAsia="ArialNarrow" w:hAnsi="Arial" w:cs="Arial"/>
          <w:sz w:val="22"/>
          <w:szCs w:val="22"/>
        </w:rPr>
      </w:pPr>
      <w:r>
        <w:rPr>
          <w:rFonts w:ascii="Arial" w:eastAsia="ArialNarrow" w:hAnsi="Arial" w:cs="Arial"/>
          <w:sz w:val="22"/>
          <w:szCs w:val="22"/>
        </w:rPr>
        <w:tab/>
      </w:r>
      <w:r>
        <w:rPr>
          <w:rFonts w:ascii="Arial" w:hAnsi="Arial" w:cs="Arial"/>
          <w:sz w:val="22"/>
          <w:szCs w:val="22"/>
        </w:rPr>
        <w:t xml:space="preserve">Η χορηγούμενη ποσότητα γάλακτος ανά εργαζόμενο και ημέρα καθορίζεται στο ένα λίτρο (1 </w:t>
      </w:r>
      <w:proofErr w:type="spellStart"/>
      <w:r>
        <w:rPr>
          <w:rFonts w:ascii="Arial" w:hAnsi="Arial" w:cs="Arial"/>
          <w:sz w:val="22"/>
          <w:szCs w:val="22"/>
          <w:lang w:val="en-US"/>
        </w:rPr>
        <w:t>lt</w:t>
      </w:r>
      <w:proofErr w:type="spellEnd"/>
      <w:r>
        <w:rPr>
          <w:rFonts w:ascii="Arial" w:hAnsi="Arial" w:cs="Arial"/>
          <w:sz w:val="22"/>
          <w:szCs w:val="22"/>
        </w:rPr>
        <w:t>) γάλακτος.</w:t>
      </w:r>
    </w:p>
    <w:p w:rsidR="000527A2" w:rsidRDefault="000527A2">
      <w:pPr>
        <w:autoSpaceDE w:val="0"/>
        <w:spacing w:before="120"/>
        <w:ind w:firstLine="720"/>
        <w:jc w:val="both"/>
        <w:rPr>
          <w:rFonts w:eastAsia="ArialNarrow"/>
          <w:sz w:val="22"/>
          <w:szCs w:val="22"/>
        </w:rPr>
      </w:pPr>
      <w:r>
        <w:rPr>
          <w:rFonts w:ascii="Arial" w:eastAsia="ArialNarrow" w:hAnsi="Arial" w:cs="Arial"/>
          <w:sz w:val="22"/>
          <w:szCs w:val="22"/>
        </w:rPr>
        <w:t xml:space="preserve">Με την μελέτη αυτή ορίζονται και οι τεχνικές προδιαγραφές των υπό προμήθεια ειδών, για τις ειδικότητες που δικαιούνται την παροχή. Τα άτομα που δικαιούνται την παροχή υπολογίστηκαν με βάση την υπάρχουσα δύναμη του δήμου σε ειδικότητες που δικαιούνται την παροχή, τους υπό μετάταξη υπαλλήλους που τυχόν θα στελεχώσουν δήμο, αλλά και τυχόν συμβασιούχους που θα απασχολήσει η υπηρεσία. Την παροχή δικαιούται το προσωπικό που αναφέρεται στις ειδικότητες της Κ.Υ.Α., ανεξαρτήτως σχέσεως εργασίας με την </w:t>
      </w:r>
      <w:r>
        <w:rPr>
          <w:rFonts w:ascii="Arial" w:eastAsia="ArialNarrow" w:hAnsi="Arial" w:cs="Arial"/>
          <w:color w:val="000000"/>
          <w:sz w:val="22"/>
          <w:szCs w:val="22"/>
        </w:rPr>
        <w:t>υπηρεσία. Σχετικά με τις προδιαγραφές του γάλακτος ισχύουν τα αναφερόμενα στο Ν.4254/07-04-2014 (ΦΕΚ 85/Α’/07-04-2014) και συγκεκριμένα στο κεφ. Α’ / άρθρο πρώτο / παράγραφος Στ’ / υποπαράγραφος Στ.8.</w:t>
      </w:r>
    </w:p>
    <w:p w:rsidR="000527A2" w:rsidRDefault="000527A2">
      <w:pPr>
        <w:pStyle w:val="Default"/>
        <w:spacing w:before="119"/>
        <w:jc w:val="both"/>
        <w:rPr>
          <w:rFonts w:eastAsia="ArialNarrow"/>
          <w:color w:val="auto"/>
          <w:sz w:val="22"/>
          <w:szCs w:val="22"/>
          <w:lang w:eastAsia="ar-SA" w:bidi="ar-SA"/>
        </w:rPr>
      </w:pPr>
      <w:r>
        <w:rPr>
          <w:rFonts w:eastAsia="ArialNarrow"/>
          <w:sz w:val="22"/>
          <w:szCs w:val="22"/>
        </w:rPr>
        <w:tab/>
      </w:r>
      <w:r>
        <w:rPr>
          <w:rFonts w:eastAsia="ArialNarrow"/>
          <w:color w:val="auto"/>
          <w:sz w:val="22"/>
          <w:szCs w:val="22"/>
          <w:lang w:eastAsia="ar-SA" w:bidi="ar-SA"/>
        </w:rPr>
        <w:t>Επίσης, η παραγωγή και η διακίνηση του γάλακτος θα πρέπει να συμμορφώνεται πλήρως στις κατά νόμο ισχύουσες διατάξεις που αφορούν τους υγειονομικούς κανόνες και ιδιαίτερα:</w:t>
      </w:r>
    </w:p>
    <w:p w:rsidR="000527A2" w:rsidRDefault="000527A2">
      <w:pPr>
        <w:pStyle w:val="Default"/>
        <w:spacing w:before="119"/>
        <w:jc w:val="both"/>
        <w:rPr>
          <w:rFonts w:eastAsia="ArialNarrow"/>
          <w:color w:val="auto"/>
          <w:sz w:val="22"/>
          <w:szCs w:val="22"/>
          <w:lang w:eastAsia="ar-SA" w:bidi="ar-SA"/>
        </w:rPr>
      </w:pPr>
      <w:r>
        <w:rPr>
          <w:rFonts w:eastAsia="ArialNarrow"/>
          <w:color w:val="auto"/>
          <w:sz w:val="22"/>
          <w:szCs w:val="22"/>
          <w:lang w:eastAsia="ar-SA" w:bidi="ar-SA"/>
        </w:rPr>
        <w:lastRenderedPageBreak/>
        <w:t xml:space="preserve">α. την Υ.Α. Κ4-7838/2014 (ΦΕΚ 1432/Β’/04-06-2014) “Κανονισμός Απονομής Ελληνικού Σήματος στο γάλα και τα γαλακτοκομικά </w:t>
      </w:r>
      <w:proofErr w:type="spellStart"/>
      <w:r>
        <w:rPr>
          <w:rFonts w:eastAsia="ArialNarrow"/>
          <w:color w:val="auto"/>
          <w:sz w:val="22"/>
          <w:szCs w:val="22"/>
          <w:lang w:eastAsia="ar-SA" w:bidi="ar-SA"/>
        </w:rPr>
        <w:t>προιόντα</w:t>
      </w:r>
      <w:proofErr w:type="spellEnd"/>
      <w:r>
        <w:rPr>
          <w:rFonts w:eastAsia="ArialNarrow"/>
          <w:color w:val="auto"/>
          <w:sz w:val="22"/>
          <w:szCs w:val="22"/>
          <w:lang w:eastAsia="ar-SA" w:bidi="ar-SA"/>
        </w:rPr>
        <w:t>”</w:t>
      </w:r>
    </w:p>
    <w:p w:rsidR="000527A2" w:rsidRDefault="000527A2">
      <w:pPr>
        <w:pStyle w:val="Default"/>
        <w:spacing w:before="119"/>
        <w:jc w:val="both"/>
        <w:rPr>
          <w:rFonts w:eastAsia="ArialNarrow"/>
          <w:color w:val="auto"/>
          <w:sz w:val="22"/>
          <w:szCs w:val="22"/>
          <w:lang w:eastAsia="ar-SA" w:bidi="ar-SA"/>
        </w:rPr>
      </w:pPr>
      <w:r>
        <w:rPr>
          <w:rFonts w:eastAsia="ArialNarrow"/>
          <w:color w:val="auto"/>
          <w:sz w:val="22"/>
          <w:szCs w:val="22"/>
          <w:lang w:eastAsia="ar-SA" w:bidi="ar-SA"/>
        </w:rPr>
        <w:t>β. την Υ.Α. 1710/51865/2018 (ΦΕΚ 1295/Β’/12-04-2018) “</w:t>
      </w:r>
      <w:r>
        <w:rPr>
          <w:rStyle w:val="a5"/>
          <w:rFonts w:eastAsia="ArialNarrow"/>
          <w:b w:val="0"/>
          <w:bCs w:val="0"/>
          <w:color w:val="auto"/>
          <w:sz w:val="22"/>
          <w:szCs w:val="22"/>
          <w:lang w:eastAsia="ar-SA" w:bidi="ar-SA"/>
        </w:rPr>
        <w:t>Λεπτομέρειες εφαρμογής των άρθρων 5 και 7 του ν. 4492/2017 (ΦΕΚ Α' 156) περί της υποχρεωτικής επισήμανσης προέλευσης στο γάλα και στα γαλακτοκομικά προϊόντα”</w:t>
      </w:r>
    </w:p>
    <w:p w:rsidR="000527A2" w:rsidRDefault="000527A2">
      <w:pPr>
        <w:pStyle w:val="Default"/>
        <w:spacing w:before="119"/>
        <w:jc w:val="both"/>
        <w:rPr>
          <w:rFonts w:eastAsia="Arial-BoldMT"/>
          <w:bCs/>
          <w:sz w:val="22"/>
          <w:szCs w:val="22"/>
        </w:rPr>
      </w:pPr>
      <w:r>
        <w:rPr>
          <w:rFonts w:eastAsia="ArialNarrow"/>
          <w:color w:val="auto"/>
          <w:sz w:val="22"/>
          <w:szCs w:val="22"/>
          <w:lang w:eastAsia="ar-SA" w:bidi="ar-SA"/>
        </w:rPr>
        <w:t>γ. την Κ.Υ.Α. 838/51008/2019 «Μέτρα ελέγχου της αγοράς του γάλακτος», ΦΕΚ 964/Β’/21-03-2019.</w:t>
      </w:r>
    </w:p>
    <w:p w:rsidR="000527A2" w:rsidRDefault="000527A2">
      <w:pPr>
        <w:autoSpaceDE w:val="0"/>
        <w:spacing w:before="120"/>
        <w:jc w:val="both"/>
        <w:rPr>
          <w:rFonts w:ascii="Arial" w:eastAsia="ArialMT" w:hAnsi="Arial" w:cs="Arial"/>
          <w:color w:val="000000"/>
          <w:sz w:val="22"/>
          <w:szCs w:val="22"/>
        </w:rPr>
      </w:pPr>
      <w:r>
        <w:rPr>
          <w:rFonts w:ascii="Arial" w:eastAsia="Arial-BoldMT" w:hAnsi="Arial" w:cs="Arial"/>
          <w:bCs/>
          <w:color w:val="000000"/>
          <w:sz w:val="22"/>
          <w:szCs w:val="22"/>
        </w:rPr>
        <w:tab/>
        <w:t>Η προμήθεια θα γίνει σύμφωνα με τις ακόλουθες διατάξεις:</w:t>
      </w:r>
    </w:p>
    <w:p w:rsidR="000527A2" w:rsidRDefault="000527A2">
      <w:pPr>
        <w:autoSpaceDE w:val="0"/>
        <w:spacing w:before="120"/>
        <w:jc w:val="both"/>
        <w:rPr>
          <w:rFonts w:ascii="Arial" w:hAnsi="Arial" w:cs="Arial"/>
          <w:sz w:val="22"/>
          <w:szCs w:val="22"/>
        </w:rPr>
      </w:pPr>
      <w:r>
        <w:rPr>
          <w:rFonts w:ascii="Arial" w:eastAsia="ArialMT" w:hAnsi="Arial" w:cs="Arial"/>
          <w:color w:val="000000"/>
          <w:sz w:val="22"/>
          <w:szCs w:val="22"/>
        </w:rPr>
        <w:tab/>
      </w:r>
      <w:r>
        <w:rPr>
          <w:rFonts w:ascii="Arial" w:hAnsi="Arial" w:cs="Arial"/>
          <w:sz w:val="22"/>
          <w:szCs w:val="22"/>
        </w:rPr>
        <w:t>α). Του Ν. 4412/2016 (ΦΕΚ 147/08.08.2016 τεύχος Α’: «Δημόσιες Συμβάσεις Έργων, Προμηθειών και Υπηρεσιών (προσαρμογή στις Οδηγίες 2014/24/ΕΕ και 2014/25/ΕΕ)», όπως τροποποιήθηκε και ισχύει με το Ν. 4782/2021 (ΦΕΚ 36/Α’/09-03-2021)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 όπως ισχύει.</w:t>
      </w:r>
    </w:p>
    <w:p w:rsidR="000527A2" w:rsidRDefault="000527A2">
      <w:pPr>
        <w:autoSpaceDE w:val="0"/>
        <w:spacing w:before="120"/>
        <w:jc w:val="both"/>
        <w:rPr>
          <w:rFonts w:ascii="Arial" w:hAnsi="Arial" w:cs="Arial"/>
          <w:sz w:val="22"/>
          <w:szCs w:val="22"/>
        </w:rPr>
      </w:pPr>
      <w:r>
        <w:rPr>
          <w:rFonts w:ascii="Arial" w:hAnsi="Arial" w:cs="Arial"/>
          <w:sz w:val="22"/>
          <w:szCs w:val="22"/>
        </w:rPr>
        <w:tab/>
        <w:t>β). Του Ν. 3852/2010 (ΦΕΚ 87/Α’/2010) «Νέα Αρχιτεκτονική της Αυτοδιοίκησης και της Αποκεντρωμένης Διοίκησης – Πρόγραμμα Καλλικράτης» με τις ως σήμερα τροποποιήσεις του.</w:t>
      </w:r>
    </w:p>
    <w:p w:rsidR="000527A2" w:rsidRDefault="000527A2">
      <w:pPr>
        <w:autoSpaceDE w:val="0"/>
        <w:spacing w:before="120"/>
        <w:jc w:val="both"/>
        <w:rPr>
          <w:rFonts w:ascii="Arial" w:eastAsia="ArialMT" w:hAnsi="Arial" w:cs="Arial"/>
          <w:color w:val="000000"/>
          <w:sz w:val="22"/>
          <w:szCs w:val="22"/>
        </w:rPr>
      </w:pPr>
      <w:r>
        <w:rPr>
          <w:rFonts w:ascii="Arial" w:hAnsi="Arial" w:cs="Arial"/>
          <w:sz w:val="22"/>
          <w:szCs w:val="22"/>
        </w:rPr>
        <w:tab/>
        <w:t>γ). Του Ν.4555/2018 «Μεταρρύθμιση του θεσμικού πλαισίου της Τοπικής Αυτοδιοίκησης, Εμβάθυνση της Δημοκρατίας, Ενίσχυση της Συμμετοχής, Βελτίωση της οικονομικής και αναπτυξιακής λειτουργίας των Ο.Τ.Α. [Πρόγραμμα «ΚΛΕΙΣΘΕΝΗΣ Ι»]» (ΦΕΚ 133/Α’/19-07-2018), με τις ως σήμερα τροποποιήσεις του.</w:t>
      </w:r>
    </w:p>
    <w:p w:rsidR="000527A2" w:rsidRDefault="000527A2">
      <w:pPr>
        <w:autoSpaceDE w:val="0"/>
        <w:spacing w:before="120"/>
        <w:jc w:val="both"/>
        <w:rPr>
          <w:rFonts w:ascii="Arial" w:hAnsi="Arial" w:cs="Arial"/>
          <w:sz w:val="22"/>
          <w:szCs w:val="22"/>
        </w:rPr>
      </w:pPr>
      <w:r>
        <w:rPr>
          <w:rFonts w:ascii="Arial" w:eastAsia="ArialMT" w:hAnsi="Arial" w:cs="Arial"/>
          <w:color w:val="000000"/>
          <w:sz w:val="22"/>
          <w:szCs w:val="22"/>
        </w:rPr>
        <w:tab/>
        <w:t xml:space="preserve">δ) Του Ν. </w:t>
      </w:r>
      <w:r>
        <w:rPr>
          <w:rFonts w:ascii="Arial" w:hAnsi="Arial" w:cs="Arial"/>
          <w:sz w:val="22"/>
          <w:szCs w:val="22"/>
        </w:rPr>
        <w:t>3463/2006 (ΦΕΚ 114/Α/08.06.2006) «Κύρωση του Κώδικα Δήμων και Κοινοτήτων».</w:t>
      </w:r>
    </w:p>
    <w:p w:rsidR="000527A2" w:rsidRDefault="000527A2">
      <w:pPr>
        <w:autoSpaceDE w:val="0"/>
        <w:spacing w:before="120"/>
        <w:jc w:val="both"/>
        <w:rPr>
          <w:rFonts w:ascii="Arial" w:eastAsia="ArialMT" w:hAnsi="Arial" w:cs="Arial"/>
          <w:color w:val="000000"/>
          <w:sz w:val="22"/>
          <w:szCs w:val="22"/>
        </w:rPr>
      </w:pPr>
      <w:r>
        <w:rPr>
          <w:rFonts w:ascii="Arial" w:hAnsi="Arial" w:cs="Arial"/>
          <w:sz w:val="22"/>
          <w:szCs w:val="22"/>
        </w:rPr>
        <w:tab/>
        <w:t>ε) Τ</w:t>
      </w:r>
      <w:r>
        <w:rPr>
          <w:rFonts w:ascii="Arial" w:hAnsi="Arial" w:cs="Arial"/>
          <w:bCs/>
          <w:sz w:val="22"/>
          <w:szCs w:val="22"/>
        </w:rPr>
        <w:t>ην ΚΥΑ 43726/07-06-2019 (ΦΕΚ 2208/Β’/08-06-2019) «</w:t>
      </w:r>
      <w:r>
        <w:rPr>
          <w:rStyle w:val="a5"/>
          <w:rFonts w:ascii="Arial" w:hAnsi="Arial" w:cs="Arial"/>
          <w:b w:val="0"/>
          <w:bCs w:val="0"/>
          <w:sz w:val="22"/>
          <w:szCs w:val="22"/>
        </w:rPr>
        <w:t>Παροχή μέσων ατομικής προστασίας σε υπαλλήλους των OTA α΄ και β΄ βαθμού και των νομικών προσώπων αυτών και μέτρα προληπτικής ιατρικής», όπως τροποποιήθηκε μερικά με την</w:t>
      </w:r>
      <w:r>
        <w:rPr>
          <w:rFonts w:ascii="Arial" w:hAnsi="Arial" w:cs="Arial"/>
          <w:bCs/>
          <w:sz w:val="22"/>
          <w:szCs w:val="22"/>
        </w:rPr>
        <w:t xml:space="preserve"> ΚΥΑ 87669/09-12-2019 (ΦΕΚ 4584/Β’/13-12-2019)</w:t>
      </w:r>
      <w:r w:rsidR="00413092">
        <w:rPr>
          <w:rFonts w:ascii="Arial" w:hAnsi="Arial" w:cs="Arial"/>
          <w:bCs/>
          <w:sz w:val="22"/>
          <w:szCs w:val="22"/>
        </w:rPr>
        <w:t>και ισχύει</w:t>
      </w:r>
      <w:bookmarkStart w:id="0" w:name="_GoBack"/>
      <w:bookmarkEnd w:id="0"/>
      <w:r>
        <w:rPr>
          <w:rFonts w:ascii="Arial" w:hAnsi="Arial" w:cs="Arial"/>
          <w:bCs/>
          <w:sz w:val="22"/>
          <w:szCs w:val="22"/>
        </w:rPr>
        <w:t>.</w:t>
      </w:r>
    </w:p>
    <w:p w:rsidR="000527A2" w:rsidRDefault="000527A2">
      <w:pPr>
        <w:autoSpaceDE w:val="0"/>
        <w:jc w:val="both"/>
        <w:rPr>
          <w:rFonts w:ascii="Arial" w:eastAsia="ArialMT" w:hAnsi="Arial" w:cs="Arial"/>
          <w:color w:val="000000"/>
          <w:sz w:val="22"/>
          <w:szCs w:val="22"/>
        </w:rPr>
      </w:pPr>
    </w:p>
    <w:p w:rsidR="000527A2" w:rsidRDefault="000527A2">
      <w:pPr>
        <w:autoSpaceDE w:val="0"/>
        <w:jc w:val="both"/>
        <w:rPr>
          <w:rFonts w:ascii="Arial" w:eastAsia="ArialMT" w:hAnsi="Arial" w:cs="Arial"/>
          <w:color w:val="000000"/>
          <w:sz w:val="22"/>
          <w:szCs w:val="22"/>
        </w:rPr>
      </w:pPr>
    </w:p>
    <w:p w:rsidR="000527A2" w:rsidRDefault="000527A2">
      <w:pPr>
        <w:autoSpaceDE w:val="0"/>
        <w:jc w:val="both"/>
        <w:rPr>
          <w:rFonts w:ascii="Arial" w:eastAsia="ArialMT" w:hAnsi="Arial" w:cs="Arial"/>
          <w:color w:val="000000"/>
          <w:sz w:val="22"/>
          <w:szCs w:val="22"/>
        </w:rPr>
      </w:pPr>
    </w:p>
    <w:tbl>
      <w:tblPr>
        <w:tblW w:w="0" w:type="auto"/>
        <w:tblInd w:w="55" w:type="dxa"/>
        <w:tblLayout w:type="fixed"/>
        <w:tblCellMar>
          <w:top w:w="55" w:type="dxa"/>
          <w:left w:w="55" w:type="dxa"/>
          <w:bottom w:w="55" w:type="dxa"/>
          <w:right w:w="55" w:type="dxa"/>
        </w:tblCellMar>
        <w:tblLook w:val="0000"/>
      </w:tblPr>
      <w:tblGrid>
        <w:gridCol w:w="3248"/>
        <w:gridCol w:w="3250"/>
        <w:gridCol w:w="3250"/>
      </w:tblGrid>
      <w:tr w:rsidR="000527A2">
        <w:trPr>
          <w:trHeight w:val="649"/>
        </w:trPr>
        <w:tc>
          <w:tcPr>
            <w:tcW w:w="3248" w:type="dxa"/>
            <w:shd w:val="clear" w:color="auto" w:fill="auto"/>
          </w:tcPr>
          <w:p w:rsidR="000527A2" w:rsidRDefault="000527A2">
            <w:pPr>
              <w:pStyle w:val="TableContents"/>
              <w:jc w:val="center"/>
              <w:rPr>
                <w:rFonts w:ascii="Arial" w:hAnsi="Arial" w:cs="Arial"/>
                <w:sz w:val="22"/>
                <w:szCs w:val="22"/>
              </w:rPr>
            </w:pPr>
            <w:r>
              <w:rPr>
                <w:rFonts w:ascii="Arial" w:hAnsi="Arial" w:cs="Arial"/>
                <w:sz w:val="22"/>
                <w:szCs w:val="22"/>
              </w:rPr>
              <w:t xml:space="preserve">Συντάχθηκε </w:t>
            </w:r>
          </w:p>
        </w:tc>
        <w:tc>
          <w:tcPr>
            <w:tcW w:w="3250" w:type="dxa"/>
            <w:shd w:val="clear" w:color="auto" w:fill="auto"/>
          </w:tcPr>
          <w:p w:rsidR="000527A2" w:rsidRPr="00667786" w:rsidRDefault="000527A2">
            <w:pPr>
              <w:pStyle w:val="TableContents"/>
              <w:jc w:val="center"/>
              <w:rPr>
                <w:rFonts w:ascii="Arial" w:hAnsi="Arial" w:cs="Arial"/>
                <w:sz w:val="22"/>
                <w:szCs w:val="22"/>
              </w:rPr>
            </w:pPr>
            <w:r w:rsidRPr="00667786">
              <w:rPr>
                <w:rFonts w:ascii="Arial" w:hAnsi="Arial" w:cs="Arial"/>
                <w:sz w:val="22"/>
                <w:szCs w:val="22"/>
              </w:rPr>
              <w:t xml:space="preserve">Ελέγχθηκε, </w:t>
            </w:r>
          </w:p>
          <w:p w:rsidR="000527A2" w:rsidRPr="00667786" w:rsidRDefault="000527A2">
            <w:pPr>
              <w:pStyle w:val="TableContents"/>
              <w:jc w:val="center"/>
              <w:rPr>
                <w:rFonts w:ascii="Arial" w:hAnsi="Arial" w:cs="Arial"/>
                <w:sz w:val="22"/>
                <w:szCs w:val="22"/>
              </w:rPr>
            </w:pPr>
            <w:r w:rsidRPr="00667786">
              <w:rPr>
                <w:rFonts w:ascii="Arial" w:hAnsi="Arial" w:cs="Arial"/>
                <w:sz w:val="22"/>
                <w:szCs w:val="22"/>
              </w:rPr>
              <w:t xml:space="preserve">Η Προϊστάμενη </w:t>
            </w:r>
          </w:p>
        </w:tc>
        <w:tc>
          <w:tcPr>
            <w:tcW w:w="3250" w:type="dxa"/>
            <w:shd w:val="clear" w:color="auto" w:fill="auto"/>
          </w:tcPr>
          <w:p w:rsidR="000527A2" w:rsidRDefault="000527A2">
            <w:pPr>
              <w:pStyle w:val="TableContents"/>
              <w:jc w:val="center"/>
              <w:rPr>
                <w:rFonts w:ascii="Arial" w:hAnsi="Arial" w:cs="Arial"/>
                <w:sz w:val="22"/>
                <w:szCs w:val="22"/>
              </w:rPr>
            </w:pPr>
            <w:r>
              <w:rPr>
                <w:rFonts w:ascii="Arial" w:hAnsi="Arial" w:cs="Arial"/>
                <w:sz w:val="22"/>
                <w:szCs w:val="22"/>
              </w:rPr>
              <w:t xml:space="preserve">Θεωρήθηκε, </w:t>
            </w:r>
          </w:p>
          <w:p w:rsidR="000527A2" w:rsidRDefault="000527A2">
            <w:pPr>
              <w:pStyle w:val="TableContents"/>
              <w:jc w:val="center"/>
              <w:rPr>
                <w:rFonts w:ascii="Arial" w:hAnsi="Arial" w:cs="Arial"/>
                <w:sz w:val="22"/>
                <w:szCs w:val="22"/>
              </w:rPr>
            </w:pPr>
            <w:r>
              <w:rPr>
                <w:rFonts w:ascii="Arial" w:hAnsi="Arial" w:cs="Arial"/>
                <w:sz w:val="22"/>
                <w:szCs w:val="22"/>
              </w:rPr>
              <w:t xml:space="preserve">Ο  </w:t>
            </w:r>
            <w:proofErr w:type="spellStart"/>
            <w:r>
              <w:rPr>
                <w:rFonts w:ascii="Arial" w:hAnsi="Arial" w:cs="Arial"/>
                <w:sz w:val="22"/>
                <w:szCs w:val="22"/>
              </w:rPr>
              <w:t>Προις</w:t>
            </w:r>
            <w:proofErr w:type="spellEnd"/>
            <w:r>
              <w:rPr>
                <w:rFonts w:ascii="Arial" w:hAnsi="Arial" w:cs="Arial"/>
                <w:sz w:val="22"/>
                <w:szCs w:val="22"/>
              </w:rPr>
              <w:t>/νος Δ/νσης</w:t>
            </w:r>
          </w:p>
          <w:p w:rsidR="000527A2" w:rsidRDefault="000527A2">
            <w:pPr>
              <w:pStyle w:val="TableContents"/>
              <w:jc w:val="center"/>
              <w:rPr>
                <w:rFonts w:ascii="Arial" w:hAnsi="Arial" w:cs="Arial"/>
                <w:sz w:val="22"/>
                <w:szCs w:val="22"/>
              </w:rPr>
            </w:pPr>
          </w:p>
          <w:p w:rsidR="000527A2" w:rsidRDefault="000527A2">
            <w:pPr>
              <w:pStyle w:val="TableContents"/>
              <w:jc w:val="center"/>
              <w:rPr>
                <w:rFonts w:ascii="Arial" w:hAnsi="Arial" w:cs="Arial"/>
                <w:sz w:val="22"/>
                <w:szCs w:val="22"/>
              </w:rPr>
            </w:pPr>
          </w:p>
          <w:p w:rsidR="000527A2" w:rsidRDefault="000527A2">
            <w:pPr>
              <w:pStyle w:val="TableContents"/>
              <w:jc w:val="center"/>
              <w:rPr>
                <w:rFonts w:ascii="Arial" w:hAnsi="Arial" w:cs="Arial"/>
                <w:sz w:val="22"/>
                <w:szCs w:val="22"/>
              </w:rPr>
            </w:pPr>
          </w:p>
        </w:tc>
      </w:tr>
      <w:tr w:rsidR="000527A2">
        <w:trPr>
          <w:trHeight w:val="433"/>
        </w:trPr>
        <w:tc>
          <w:tcPr>
            <w:tcW w:w="3248" w:type="dxa"/>
            <w:shd w:val="clear" w:color="auto" w:fill="auto"/>
          </w:tcPr>
          <w:p w:rsidR="000527A2" w:rsidRDefault="000527A2">
            <w:pPr>
              <w:pStyle w:val="TableContents"/>
              <w:snapToGrid w:val="0"/>
              <w:jc w:val="center"/>
              <w:rPr>
                <w:lang w:val="en-US"/>
              </w:rPr>
            </w:pPr>
            <w:r>
              <w:t>Ραφτοπούλου Γαρυφαλλιά</w:t>
            </w:r>
          </w:p>
          <w:p w:rsidR="000527A2" w:rsidRDefault="000527A2">
            <w:pPr>
              <w:pStyle w:val="TableContents"/>
              <w:snapToGrid w:val="0"/>
              <w:jc w:val="center"/>
              <w:rPr>
                <w:lang w:val="en-US"/>
              </w:rPr>
            </w:pPr>
          </w:p>
        </w:tc>
        <w:tc>
          <w:tcPr>
            <w:tcW w:w="3250" w:type="dxa"/>
            <w:shd w:val="clear" w:color="auto" w:fill="auto"/>
          </w:tcPr>
          <w:p w:rsidR="000527A2" w:rsidRPr="00667786" w:rsidRDefault="00667786">
            <w:pPr>
              <w:pStyle w:val="TableContents"/>
              <w:snapToGrid w:val="0"/>
              <w:jc w:val="center"/>
            </w:pPr>
            <w:proofErr w:type="spellStart"/>
            <w:r>
              <w:rPr>
                <w:rFonts w:ascii="Arial" w:hAnsi="Arial" w:cs="Arial"/>
                <w:sz w:val="22"/>
                <w:szCs w:val="22"/>
              </w:rPr>
              <w:t>Κανλή</w:t>
            </w:r>
            <w:proofErr w:type="spellEnd"/>
            <w:r>
              <w:rPr>
                <w:rFonts w:ascii="Arial" w:hAnsi="Arial" w:cs="Arial"/>
                <w:sz w:val="22"/>
                <w:szCs w:val="22"/>
              </w:rPr>
              <w:t xml:space="preserve"> Ειρήνη</w:t>
            </w:r>
          </w:p>
          <w:p w:rsidR="000527A2" w:rsidRPr="00667786" w:rsidRDefault="000527A2">
            <w:pPr>
              <w:pStyle w:val="TableContents"/>
              <w:snapToGrid w:val="0"/>
              <w:jc w:val="center"/>
            </w:pPr>
          </w:p>
        </w:tc>
        <w:tc>
          <w:tcPr>
            <w:tcW w:w="3250" w:type="dxa"/>
            <w:shd w:val="clear" w:color="auto" w:fill="auto"/>
          </w:tcPr>
          <w:p w:rsidR="000527A2" w:rsidRDefault="000527A2">
            <w:pPr>
              <w:pStyle w:val="TableContents"/>
              <w:snapToGrid w:val="0"/>
              <w:jc w:val="center"/>
            </w:pPr>
            <w:proofErr w:type="spellStart"/>
            <w:r>
              <w:rPr>
                <w:rFonts w:ascii="Arial" w:hAnsi="Arial" w:cs="Arial"/>
                <w:sz w:val="22"/>
                <w:szCs w:val="22"/>
              </w:rPr>
              <w:t>Λιούτας</w:t>
            </w:r>
            <w:proofErr w:type="spellEnd"/>
            <w:r>
              <w:rPr>
                <w:rFonts w:ascii="Arial" w:hAnsi="Arial" w:cs="Arial"/>
                <w:sz w:val="22"/>
                <w:szCs w:val="22"/>
              </w:rPr>
              <w:t xml:space="preserve"> Γεώργιος</w:t>
            </w:r>
          </w:p>
          <w:p w:rsidR="000527A2" w:rsidRDefault="000527A2">
            <w:pPr>
              <w:pStyle w:val="TableContents"/>
              <w:snapToGrid w:val="0"/>
              <w:jc w:val="center"/>
            </w:pPr>
          </w:p>
        </w:tc>
      </w:tr>
    </w:tbl>
    <w:p w:rsidR="000527A2" w:rsidRDefault="000527A2">
      <w:pPr>
        <w:autoSpaceDE w:val="0"/>
        <w:jc w:val="both"/>
        <w:rPr>
          <w:rFonts w:ascii="Arial" w:hAnsi="Arial" w:cs="Arial"/>
          <w:sz w:val="22"/>
          <w:szCs w:val="22"/>
        </w:rPr>
      </w:pPr>
    </w:p>
    <w:p w:rsidR="000527A2" w:rsidRDefault="000527A2">
      <w:pPr>
        <w:pageBreakBefore/>
        <w:autoSpaceDE w:val="0"/>
        <w:jc w:val="both"/>
        <w:rPr>
          <w:rFonts w:ascii="Arial" w:hAnsi="Arial" w:cs="Arial"/>
          <w:sz w:val="22"/>
          <w:szCs w:val="22"/>
        </w:rPr>
      </w:pPr>
    </w:p>
    <w:tbl>
      <w:tblPr>
        <w:tblW w:w="0" w:type="auto"/>
        <w:tblInd w:w="28" w:type="dxa"/>
        <w:tblLayout w:type="fixed"/>
        <w:tblCellMar>
          <w:left w:w="28" w:type="dxa"/>
          <w:right w:w="28" w:type="dxa"/>
        </w:tblCellMar>
        <w:tblLook w:val="0000"/>
      </w:tblPr>
      <w:tblGrid>
        <w:gridCol w:w="3526"/>
        <w:gridCol w:w="81"/>
        <w:gridCol w:w="1058"/>
        <w:gridCol w:w="120"/>
        <w:gridCol w:w="5564"/>
      </w:tblGrid>
      <w:tr w:rsidR="000527A2">
        <w:trPr>
          <w:cantSplit/>
          <w:trHeight w:val="1364"/>
        </w:trPr>
        <w:tc>
          <w:tcPr>
            <w:tcW w:w="3526" w:type="dxa"/>
            <w:shd w:val="clear" w:color="auto" w:fill="auto"/>
            <w:vAlign w:val="center"/>
          </w:tcPr>
          <w:p w:rsidR="000527A2" w:rsidRDefault="00B06677">
            <w:pPr>
              <w:rPr>
                <w:rFonts w:ascii="Arial" w:hAnsi="Arial" w:cs="Arial"/>
                <w:caps/>
                <w:sz w:val="22"/>
                <w:szCs w:val="22"/>
              </w:rPr>
            </w:pPr>
            <w:r>
              <w:rPr>
                <w:noProof/>
                <w:lang w:eastAsia="el-GR"/>
              </w:rPr>
              <w:drawing>
                <wp:inline distT="0" distB="0" distL="0" distR="0">
                  <wp:extent cx="1098550" cy="914400"/>
                  <wp:effectExtent l="19050" t="0" r="635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l="-49" t="-58" r="-49" b="-58"/>
                          <a:stretch>
                            <a:fillRect/>
                          </a:stretch>
                        </pic:blipFill>
                        <pic:spPr bwMode="auto">
                          <a:xfrm>
                            <a:off x="0" y="0"/>
                            <a:ext cx="1098550" cy="914400"/>
                          </a:xfrm>
                          <a:prstGeom prst="rect">
                            <a:avLst/>
                          </a:prstGeom>
                          <a:solidFill>
                            <a:srgbClr val="FFFFFF">
                              <a:alpha val="0"/>
                            </a:srgbClr>
                          </a:solidFill>
                          <a:ln w="9525">
                            <a:noFill/>
                            <a:miter lim="800000"/>
                            <a:headEnd/>
                            <a:tailEnd/>
                          </a:ln>
                        </pic:spPr>
                      </pic:pic>
                    </a:graphicData>
                  </a:graphic>
                </wp:inline>
              </w:drawing>
            </w:r>
          </w:p>
          <w:p w:rsidR="000527A2" w:rsidRDefault="000527A2">
            <w:pPr>
              <w:rPr>
                <w:rFonts w:ascii="Arial" w:hAnsi="Arial" w:cs="Arial"/>
                <w:caps/>
                <w:sz w:val="22"/>
                <w:szCs w:val="22"/>
              </w:rPr>
            </w:pPr>
            <w:r>
              <w:rPr>
                <w:rFonts w:ascii="Arial" w:hAnsi="Arial" w:cs="Arial"/>
                <w:caps/>
                <w:sz w:val="22"/>
                <w:szCs w:val="22"/>
              </w:rPr>
              <w:t>ΕΛΛΗΝΙΚΗ ΔΗΜΟΚΡΑΤΙΑ</w:t>
            </w:r>
          </w:p>
          <w:p w:rsidR="000527A2" w:rsidRDefault="000527A2">
            <w:pPr>
              <w:pStyle w:val="aa"/>
              <w:tabs>
                <w:tab w:val="clear" w:pos="4153"/>
                <w:tab w:val="clear" w:pos="8306"/>
              </w:tabs>
              <w:rPr>
                <w:rFonts w:ascii="Arial" w:hAnsi="Arial" w:cs="Arial"/>
                <w:b/>
                <w:caps/>
                <w:sz w:val="22"/>
                <w:szCs w:val="22"/>
              </w:rPr>
            </w:pPr>
            <w:r>
              <w:rPr>
                <w:rFonts w:ascii="Arial" w:hAnsi="Arial" w:cs="Arial"/>
                <w:caps/>
                <w:sz w:val="22"/>
                <w:szCs w:val="22"/>
              </w:rPr>
              <w:t>ΝΟΜΟΣ ΑΤΤΙΚΗΣ</w:t>
            </w:r>
          </w:p>
          <w:p w:rsidR="000527A2" w:rsidRDefault="000527A2">
            <w:pPr>
              <w:pStyle w:val="aa"/>
              <w:tabs>
                <w:tab w:val="clear" w:pos="4153"/>
                <w:tab w:val="clear" w:pos="8306"/>
              </w:tabs>
              <w:rPr>
                <w:rFonts w:ascii="Arial" w:hAnsi="Arial" w:cs="Arial"/>
                <w:b/>
                <w:caps/>
              </w:rPr>
            </w:pPr>
            <w:r>
              <w:rPr>
                <w:rFonts w:ascii="Arial" w:hAnsi="Arial" w:cs="Arial"/>
                <w:b/>
                <w:caps/>
                <w:sz w:val="22"/>
                <w:szCs w:val="22"/>
              </w:rPr>
              <w:t>ΔΗΜΟΣ ΔΙΟΝΥΣΟΥ</w:t>
            </w:r>
          </w:p>
        </w:tc>
        <w:tc>
          <w:tcPr>
            <w:tcW w:w="81" w:type="dxa"/>
            <w:shd w:val="clear" w:color="auto" w:fill="auto"/>
          </w:tcPr>
          <w:p w:rsidR="000527A2" w:rsidRDefault="000527A2">
            <w:pPr>
              <w:pStyle w:val="aa"/>
              <w:tabs>
                <w:tab w:val="clear" w:pos="4153"/>
                <w:tab w:val="clear" w:pos="8306"/>
              </w:tabs>
              <w:snapToGrid w:val="0"/>
              <w:rPr>
                <w:rFonts w:ascii="Arial" w:hAnsi="Arial" w:cs="Arial"/>
                <w:b/>
                <w:caps/>
              </w:rPr>
            </w:pPr>
          </w:p>
        </w:tc>
        <w:tc>
          <w:tcPr>
            <w:tcW w:w="1058" w:type="dxa"/>
            <w:vMerge w:val="restart"/>
            <w:shd w:val="clear" w:color="auto" w:fill="auto"/>
          </w:tcPr>
          <w:p w:rsidR="000527A2" w:rsidRDefault="000527A2">
            <w:pPr>
              <w:pStyle w:val="aa"/>
              <w:tabs>
                <w:tab w:val="clear" w:pos="4153"/>
                <w:tab w:val="clear" w:pos="8306"/>
              </w:tabs>
              <w:jc w:val="right"/>
              <w:rPr>
                <w:rFonts w:ascii="Arial" w:hAnsi="Arial" w:cs="Arial"/>
              </w:rPr>
            </w:pPr>
            <w:r>
              <w:rPr>
                <w:rFonts w:ascii="Arial" w:hAnsi="Arial" w:cs="Arial"/>
              </w:rPr>
              <w:t>ΜΕΛΕΤΗ:</w:t>
            </w:r>
          </w:p>
          <w:p w:rsidR="000527A2" w:rsidRDefault="000527A2">
            <w:pPr>
              <w:pStyle w:val="aa"/>
              <w:tabs>
                <w:tab w:val="clear" w:pos="4153"/>
                <w:tab w:val="clear" w:pos="8306"/>
              </w:tabs>
              <w:jc w:val="right"/>
              <w:rPr>
                <w:rFonts w:ascii="Arial" w:hAnsi="Arial" w:cs="Arial"/>
              </w:rPr>
            </w:pPr>
          </w:p>
          <w:p w:rsidR="000527A2" w:rsidRDefault="000527A2">
            <w:pPr>
              <w:pStyle w:val="aa"/>
              <w:tabs>
                <w:tab w:val="clear" w:pos="4153"/>
                <w:tab w:val="clear" w:pos="8306"/>
              </w:tabs>
              <w:rPr>
                <w:rFonts w:ascii="Arial" w:hAnsi="Arial" w:cs="Arial"/>
              </w:rPr>
            </w:pPr>
          </w:p>
          <w:p w:rsidR="000527A2" w:rsidRDefault="000527A2">
            <w:pPr>
              <w:pStyle w:val="aa"/>
              <w:tabs>
                <w:tab w:val="clear" w:pos="4153"/>
                <w:tab w:val="clear" w:pos="8306"/>
              </w:tabs>
              <w:rPr>
                <w:rFonts w:ascii="Arial" w:hAnsi="Arial" w:cs="Arial"/>
              </w:rPr>
            </w:pPr>
          </w:p>
          <w:p w:rsidR="000527A2" w:rsidRDefault="000527A2">
            <w:pPr>
              <w:pStyle w:val="aa"/>
              <w:tabs>
                <w:tab w:val="clear" w:pos="4153"/>
                <w:tab w:val="clear" w:pos="8306"/>
              </w:tabs>
              <w:rPr>
                <w:rFonts w:ascii="Arial" w:hAnsi="Arial" w:cs="Arial"/>
              </w:rPr>
            </w:pPr>
          </w:p>
          <w:p w:rsidR="000527A2" w:rsidRDefault="000527A2">
            <w:pPr>
              <w:pStyle w:val="aa"/>
              <w:tabs>
                <w:tab w:val="clear" w:pos="4153"/>
                <w:tab w:val="clear" w:pos="8306"/>
              </w:tabs>
              <w:jc w:val="right"/>
              <w:rPr>
                <w:rFonts w:ascii="Arial" w:hAnsi="Arial" w:cs="Arial"/>
              </w:rPr>
            </w:pPr>
            <w:r>
              <w:rPr>
                <w:rFonts w:ascii="Arial" w:hAnsi="Arial" w:cs="Arial"/>
              </w:rPr>
              <w:t>ΦΟΡΕΑΣ:</w:t>
            </w:r>
          </w:p>
          <w:p w:rsidR="000527A2" w:rsidRDefault="000527A2">
            <w:pPr>
              <w:pStyle w:val="aa"/>
              <w:tabs>
                <w:tab w:val="clear" w:pos="4153"/>
                <w:tab w:val="clear" w:pos="8306"/>
              </w:tabs>
              <w:jc w:val="right"/>
              <w:rPr>
                <w:rFonts w:ascii="Arial" w:hAnsi="Arial" w:cs="Arial"/>
              </w:rPr>
            </w:pPr>
          </w:p>
          <w:p w:rsidR="000527A2" w:rsidRDefault="000527A2">
            <w:pPr>
              <w:pStyle w:val="aa"/>
              <w:tabs>
                <w:tab w:val="clear" w:pos="4153"/>
                <w:tab w:val="clear" w:pos="8306"/>
              </w:tabs>
              <w:jc w:val="right"/>
              <w:rPr>
                <w:rFonts w:ascii="Arial" w:hAnsi="Arial" w:cs="Arial"/>
              </w:rPr>
            </w:pPr>
          </w:p>
          <w:p w:rsidR="000527A2" w:rsidRDefault="000527A2">
            <w:pPr>
              <w:pStyle w:val="aa"/>
              <w:tabs>
                <w:tab w:val="clear" w:pos="4153"/>
                <w:tab w:val="clear" w:pos="8306"/>
              </w:tabs>
              <w:jc w:val="right"/>
              <w:rPr>
                <w:rFonts w:ascii="Arial" w:hAnsi="Arial" w:cs="Arial"/>
              </w:rPr>
            </w:pPr>
            <w:r>
              <w:rPr>
                <w:rFonts w:ascii="Arial" w:hAnsi="Arial" w:cs="Arial"/>
              </w:rPr>
              <w:t xml:space="preserve"> ΑΡ. ΜΕΛ.</w:t>
            </w:r>
          </w:p>
        </w:tc>
        <w:tc>
          <w:tcPr>
            <w:tcW w:w="120" w:type="dxa"/>
            <w:vMerge w:val="restart"/>
            <w:shd w:val="clear" w:color="auto" w:fill="auto"/>
            <w:vAlign w:val="center"/>
          </w:tcPr>
          <w:p w:rsidR="000527A2" w:rsidRDefault="000527A2">
            <w:pPr>
              <w:pStyle w:val="aa"/>
              <w:tabs>
                <w:tab w:val="clear" w:pos="4153"/>
                <w:tab w:val="clear" w:pos="8306"/>
              </w:tabs>
              <w:snapToGrid w:val="0"/>
              <w:rPr>
                <w:rFonts w:ascii="Arial" w:hAnsi="Arial" w:cs="Arial"/>
              </w:rPr>
            </w:pPr>
          </w:p>
        </w:tc>
        <w:tc>
          <w:tcPr>
            <w:tcW w:w="5564" w:type="dxa"/>
            <w:vMerge w:val="restart"/>
            <w:shd w:val="clear" w:color="auto" w:fill="auto"/>
          </w:tcPr>
          <w:p w:rsidR="000527A2" w:rsidRDefault="000527A2">
            <w:pPr>
              <w:pStyle w:val="aa"/>
              <w:tabs>
                <w:tab w:val="clear" w:pos="4153"/>
                <w:tab w:val="clear" w:pos="8306"/>
              </w:tabs>
              <w:rPr>
                <w:rFonts w:ascii="Arial" w:hAnsi="Arial" w:cs="Arial"/>
                <w:b/>
                <w:bCs/>
              </w:rPr>
            </w:pPr>
            <w:r>
              <w:rPr>
                <w:rFonts w:ascii="Arial" w:eastAsia="Arial-BoldMT" w:hAnsi="Arial" w:cs="Arial"/>
                <w:b/>
                <w:bCs/>
                <w:color w:val="000000"/>
              </w:rPr>
              <w:t>«Προμήθεια φρέσκου παστεριωμένου γάλακτος για χορήγηση στους δικαιούχους εργαζόμενους του Δήμου Διονύσου και των Ν.Π.Δ.Δ. του Δήμου Διονύσου»</w:t>
            </w:r>
          </w:p>
          <w:p w:rsidR="000527A2" w:rsidRDefault="000527A2">
            <w:pPr>
              <w:pStyle w:val="aa"/>
              <w:tabs>
                <w:tab w:val="clear" w:pos="4153"/>
                <w:tab w:val="clear" w:pos="8306"/>
              </w:tabs>
              <w:rPr>
                <w:rFonts w:ascii="Arial" w:hAnsi="Arial" w:cs="Arial"/>
                <w:b/>
                <w:bCs/>
              </w:rPr>
            </w:pPr>
          </w:p>
          <w:p w:rsidR="000527A2" w:rsidRDefault="000527A2">
            <w:pPr>
              <w:pStyle w:val="aa"/>
              <w:tabs>
                <w:tab w:val="clear" w:pos="4153"/>
                <w:tab w:val="clear" w:pos="8306"/>
              </w:tabs>
              <w:rPr>
                <w:rFonts w:ascii="Arial" w:hAnsi="Arial" w:cs="Arial"/>
                <w:b/>
                <w:bCs/>
              </w:rPr>
            </w:pPr>
            <w:r>
              <w:rPr>
                <w:rFonts w:ascii="Arial" w:hAnsi="Arial" w:cs="Arial"/>
                <w:b/>
                <w:bCs/>
              </w:rPr>
              <w:t>ΔΗΜΟΣ ΔΙΟΝΥΣΟΥ</w:t>
            </w:r>
          </w:p>
          <w:p w:rsidR="000527A2" w:rsidRDefault="000527A2">
            <w:pPr>
              <w:pStyle w:val="aa"/>
              <w:tabs>
                <w:tab w:val="clear" w:pos="4153"/>
                <w:tab w:val="clear" w:pos="8306"/>
              </w:tabs>
              <w:rPr>
                <w:rFonts w:ascii="Arial" w:hAnsi="Arial" w:cs="Arial"/>
                <w:b/>
                <w:bCs/>
              </w:rPr>
            </w:pPr>
          </w:p>
          <w:p w:rsidR="000527A2" w:rsidRDefault="000527A2">
            <w:pPr>
              <w:pStyle w:val="aa"/>
              <w:tabs>
                <w:tab w:val="clear" w:pos="4153"/>
                <w:tab w:val="clear" w:pos="8306"/>
              </w:tabs>
              <w:rPr>
                <w:rFonts w:ascii="Arial" w:hAnsi="Arial" w:cs="Arial"/>
                <w:b/>
                <w:bCs/>
                <w:shd w:val="clear" w:color="auto" w:fill="FFFF00"/>
              </w:rPr>
            </w:pPr>
          </w:p>
          <w:p w:rsidR="000527A2" w:rsidRDefault="000527A2">
            <w:pPr>
              <w:pStyle w:val="aa"/>
              <w:tabs>
                <w:tab w:val="clear" w:pos="4153"/>
                <w:tab w:val="clear" w:pos="8306"/>
              </w:tabs>
            </w:pPr>
            <w:r w:rsidRPr="00A02CA0">
              <w:t>02/2023</w:t>
            </w:r>
          </w:p>
        </w:tc>
      </w:tr>
      <w:tr w:rsidR="000527A2">
        <w:trPr>
          <w:cantSplit/>
          <w:trHeight w:val="1064"/>
        </w:trPr>
        <w:tc>
          <w:tcPr>
            <w:tcW w:w="3526" w:type="dxa"/>
            <w:shd w:val="clear" w:color="auto" w:fill="auto"/>
            <w:vAlign w:val="center"/>
          </w:tcPr>
          <w:p w:rsidR="000527A2" w:rsidRPr="00A46C69" w:rsidRDefault="000527A2">
            <w:pPr>
              <w:rPr>
                <w:rFonts w:ascii="Calibri" w:hAnsi="Calibri" w:cs="Calibri"/>
                <w:b/>
              </w:rPr>
            </w:pPr>
            <w:r>
              <w:rPr>
                <w:rFonts w:ascii="Calibri" w:hAnsi="Calibri" w:cs="Calibri"/>
                <w:b/>
              </w:rPr>
              <w:t>Δ/ΝΣΗ ΑΝΘΡΩΠΙΝΟΥ ΔΥΝΑΜΙΚΟΥ &amp;ΔΙΟΙΚΗΤΙΚΗΣ ΜΕΡΙΜΝΑΣ</w:t>
            </w:r>
          </w:p>
          <w:p w:rsidR="000527A2" w:rsidRDefault="000527A2">
            <w:r>
              <w:rPr>
                <w:rFonts w:ascii="Calibri" w:hAnsi="Calibri" w:cs="Calibri"/>
                <w:b/>
                <w:lang w:val="en-US"/>
              </w:rPr>
              <w:t>ΤΜΗΜΑ ΑΝΘΡΩΠΙΝΟΥ ΔΥΝΑΜΙΚΟΥ</w:t>
            </w:r>
          </w:p>
          <w:p w:rsidR="000527A2" w:rsidRDefault="000527A2">
            <w:pPr>
              <w:pStyle w:val="aa"/>
              <w:tabs>
                <w:tab w:val="clear" w:pos="4153"/>
                <w:tab w:val="clear" w:pos="8306"/>
              </w:tabs>
            </w:pPr>
          </w:p>
        </w:tc>
        <w:tc>
          <w:tcPr>
            <w:tcW w:w="81" w:type="dxa"/>
            <w:shd w:val="clear" w:color="auto" w:fill="auto"/>
          </w:tcPr>
          <w:p w:rsidR="000527A2" w:rsidRDefault="000527A2">
            <w:pPr>
              <w:pStyle w:val="aa"/>
              <w:tabs>
                <w:tab w:val="clear" w:pos="4153"/>
                <w:tab w:val="clear" w:pos="8306"/>
              </w:tabs>
              <w:snapToGrid w:val="0"/>
              <w:rPr>
                <w:rFonts w:ascii="Arial" w:hAnsi="Arial" w:cs="Arial"/>
                <w:caps/>
                <w:sz w:val="22"/>
                <w:szCs w:val="22"/>
              </w:rPr>
            </w:pPr>
          </w:p>
        </w:tc>
        <w:tc>
          <w:tcPr>
            <w:tcW w:w="1058" w:type="dxa"/>
            <w:vMerge/>
            <w:shd w:val="clear" w:color="auto" w:fill="auto"/>
          </w:tcPr>
          <w:p w:rsidR="000527A2" w:rsidRDefault="000527A2">
            <w:pPr>
              <w:pStyle w:val="aa"/>
              <w:tabs>
                <w:tab w:val="clear" w:pos="4153"/>
                <w:tab w:val="clear" w:pos="8306"/>
              </w:tabs>
              <w:snapToGrid w:val="0"/>
              <w:jc w:val="right"/>
              <w:rPr>
                <w:rFonts w:ascii="Arial" w:hAnsi="Arial" w:cs="Arial"/>
                <w:caps/>
                <w:sz w:val="22"/>
                <w:szCs w:val="22"/>
              </w:rPr>
            </w:pPr>
          </w:p>
        </w:tc>
        <w:tc>
          <w:tcPr>
            <w:tcW w:w="120" w:type="dxa"/>
            <w:vMerge/>
            <w:shd w:val="clear" w:color="auto" w:fill="auto"/>
            <w:vAlign w:val="center"/>
          </w:tcPr>
          <w:p w:rsidR="000527A2" w:rsidRDefault="000527A2">
            <w:pPr>
              <w:pStyle w:val="aa"/>
              <w:tabs>
                <w:tab w:val="clear" w:pos="4153"/>
                <w:tab w:val="clear" w:pos="8306"/>
              </w:tabs>
              <w:snapToGrid w:val="0"/>
              <w:rPr>
                <w:rFonts w:ascii="Arial" w:hAnsi="Arial" w:cs="Arial"/>
                <w:caps/>
                <w:sz w:val="22"/>
                <w:szCs w:val="22"/>
              </w:rPr>
            </w:pPr>
          </w:p>
        </w:tc>
        <w:tc>
          <w:tcPr>
            <w:tcW w:w="5564" w:type="dxa"/>
            <w:vMerge/>
            <w:shd w:val="clear" w:color="auto" w:fill="auto"/>
          </w:tcPr>
          <w:p w:rsidR="000527A2" w:rsidRDefault="000527A2">
            <w:pPr>
              <w:pStyle w:val="aa"/>
              <w:tabs>
                <w:tab w:val="clear" w:pos="4153"/>
                <w:tab w:val="clear" w:pos="8306"/>
              </w:tabs>
              <w:snapToGrid w:val="0"/>
              <w:rPr>
                <w:rFonts w:ascii="Arial" w:hAnsi="Arial" w:cs="Arial"/>
                <w:caps/>
                <w:sz w:val="22"/>
                <w:szCs w:val="22"/>
              </w:rPr>
            </w:pPr>
          </w:p>
        </w:tc>
      </w:tr>
      <w:tr w:rsidR="000527A2">
        <w:trPr>
          <w:cantSplit/>
          <w:trHeight w:val="156"/>
        </w:trPr>
        <w:tc>
          <w:tcPr>
            <w:tcW w:w="3526" w:type="dxa"/>
            <w:shd w:val="clear" w:color="auto" w:fill="auto"/>
            <w:vAlign w:val="center"/>
          </w:tcPr>
          <w:p w:rsidR="000527A2" w:rsidRDefault="000527A2">
            <w:pPr>
              <w:pStyle w:val="aa"/>
              <w:tabs>
                <w:tab w:val="clear" w:pos="4153"/>
                <w:tab w:val="clear" w:pos="8306"/>
              </w:tabs>
              <w:snapToGrid w:val="0"/>
              <w:rPr>
                <w:rFonts w:ascii="Arial" w:hAnsi="Arial" w:cs="Arial"/>
                <w:caps/>
                <w:sz w:val="22"/>
                <w:szCs w:val="22"/>
              </w:rPr>
            </w:pPr>
          </w:p>
        </w:tc>
        <w:tc>
          <w:tcPr>
            <w:tcW w:w="81" w:type="dxa"/>
            <w:shd w:val="clear" w:color="auto" w:fill="auto"/>
          </w:tcPr>
          <w:p w:rsidR="000527A2" w:rsidRDefault="000527A2">
            <w:pPr>
              <w:pStyle w:val="aa"/>
              <w:tabs>
                <w:tab w:val="clear" w:pos="4153"/>
                <w:tab w:val="clear" w:pos="8306"/>
              </w:tabs>
              <w:snapToGrid w:val="0"/>
              <w:rPr>
                <w:rFonts w:ascii="Arial" w:hAnsi="Arial" w:cs="Arial"/>
                <w:caps/>
                <w:sz w:val="22"/>
                <w:szCs w:val="22"/>
              </w:rPr>
            </w:pPr>
          </w:p>
        </w:tc>
        <w:tc>
          <w:tcPr>
            <w:tcW w:w="1058" w:type="dxa"/>
            <w:shd w:val="clear" w:color="auto" w:fill="auto"/>
            <w:vAlign w:val="center"/>
          </w:tcPr>
          <w:p w:rsidR="000527A2" w:rsidRDefault="000527A2">
            <w:pPr>
              <w:pStyle w:val="aa"/>
              <w:tabs>
                <w:tab w:val="clear" w:pos="4153"/>
                <w:tab w:val="clear" w:pos="8306"/>
              </w:tabs>
              <w:snapToGrid w:val="0"/>
              <w:jc w:val="center"/>
              <w:rPr>
                <w:rFonts w:ascii="Arial" w:hAnsi="Arial" w:cs="Arial"/>
              </w:rPr>
            </w:pPr>
          </w:p>
        </w:tc>
        <w:tc>
          <w:tcPr>
            <w:tcW w:w="120" w:type="dxa"/>
            <w:shd w:val="clear" w:color="auto" w:fill="auto"/>
            <w:vAlign w:val="center"/>
          </w:tcPr>
          <w:p w:rsidR="000527A2" w:rsidRDefault="000527A2">
            <w:pPr>
              <w:pStyle w:val="aa"/>
              <w:tabs>
                <w:tab w:val="clear" w:pos="4153"/>
                <w:tab w:val="clear" w:pos="8306"/>
              </w:tabs>
              <w:snapToGrid w:val="0"/>
              <w:rPr>
                <w:rFonts w:ascii="Arial" w:hAnsi="Arial" w:cs="Arial"/>
              </w:rPr>
            </w:pPr>
          </w:p>
        </w:tc>
        <w:tc>
          <w:tcPr>
            <w:tcW w:w="5564" w:type="dxa"/>
            <w:shd w:val="clear" w:color="auto" w:fill="auto"/>
            <w:vAlign w:val="center"/>
          </w:tcPr>
          <w:p w:rsidR="000527A2" w:rsidRDefault="000527A2">
            <w:pPr>
              <w:pStyle w:val="aa"/>
              <w:tabs>
                <w:tab w:val="clear" w:pos="4153"/>
                <w:tab w:val="clear" w:pos="8306"/>
              </w:tabs>
              <w:snapToGrid w:val="0"/>
              <w:rPr>
                <w:rFonts w:ascii="Arial" w:hAnsi="Arial" w:cs="Arial"/>
                <w:b/>
                <w:bCs/>
                <w:lang w:val="en-US"/>
              </w:rPr>
            </w:pPr>
          </w:p>
        </w:tc>
      </w:tr>
    </w:tbl>
    <w:p w:rsidR="000527A2" w:rsidRDefault="000527A2">
      <w:pPr>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tblPr>
      <w:tblGrid>
        <w:gridCol w:w="9645"/>
      </w:tblGrid>
      <w:tr w:rsidR="000527A2">
        <w:tc>
          <w:tcPr>
            <w:tcW w:w="9645" w:type="dxa"/>
            <w:shd w:val="clear" w:color="auto" w:fill="auto"/>
          </w:tcPr>
          <w:p w:rsidR="000527A2" w:rsidRDefault="000527A2">
            <w:pPr>
              <w:pStyle w:val="TableContents"/>
              <w:spacing w:before="120"/>
              <w:jc w:val="center"/>
              <w:rPr>
                <w:rFonts w:ascii="Arial" w:hAnsi="Arial" w:cs="Arial"/>
                <w:b/>
                <w:bCs/>
                <w:sz w:val="22"/>
                <w:szCs w:val="22"/>
                <w:u w:val="single"/>
              </w:rPr>
            </w:pPr>
            <w:r>
              <w:rPr>
                <w:rFonts w:ascii="Arial" w:hAnsi="Arial" w:cs="Arial"/>
                <w:b/>
                <w:bCs/>
                <w:sz w:val="22"/>
                <w:szCs w:val="22"/>
                <w:u w:val="single"/>
              </w:rPr>
              <w:t>2. ΤΕΧΝΙΚΕΣ ΠΡΟΔΙΑΓΡΑΦΕΣ</w:t>
            </w:r>
          </w:p>
          <w:p w:rsidR="000527A2" w:rsidRDefault="000527A2">
            <w:pPr>
              <w:pStyle w:val="TableContents"/>
              <w:spacing w:before="120"/>
              <w:jc w:val="center"/>
              <w:rPr>
                <w:rFonts w:ascii="Arial" w:hAnsi="Arial" w:cs="Arial"/>
                <w:b/>
                <w:bCs/>
                <w:sz w:val="22"/>
                <w:szCs w:val="22"/>
                <w:u w:val="single"/>
              </w:rPr>
            </w:pPr>
          </w:p>
          <w:p w:rsidR="000527A2" w:rsidRDefault="000527A2">
            <w:pPr>
              <w:pStyle w:val="TableContents"/>
              <w:spacing w:before="120"/>
            </w:pPr>
          </w:p>
        </w:tc>
      </w:tr>
    </w:tbl>
    <w:p w:rsidR="000527A2" w:rsidRDefault="000527A2">
      <w:pPr>
        <w:autoSpaceDE w:val="0"/>
        <w:spacing w:before="119"/>
        <w:jc w:val="both"/>
      </w:pPr>
      <w:r>
        <w:rPr>
          <w:rFonts w:ascii="Arial" w:eastAsia="Arial-BoldMT" w:hAnsi="Arial" w:cs="Arial"/>
          <w:bCs/>
          <w:color w:val="000000"/>
          <w:sz w:val="22"/>
          <w:szCs w:val="22"/>
        </w:rPr>
        <w:tab/>
        <w:t xml:space="preserve">Το υπό προμήθεια γάλα θα πρέπει να είναι πλήρες (λιπαρά 3,5%) ή </w:t>
      </w:r>
      <w:proofErr w:type="spellStart"/>
      <w:r>
        <w:rPr>
          <w:rFonts w:ascii="Arial" w:eastAsia="Arial-BoldMT" w:hAnsi="Arial" w:cs="Arial"/>
          <w:bCs/>
          <w:color w:val="000000"/>
          <w:sz w:val="22"/>
          <w:szCs w:val="22"/>
        </w:rPr>
        <w:t>ημιαποβουτυρωμένο</w:t>
      </w:r>
      <w:proofErr w:type="spellEnd"/>
      <w:r>
        <w:rPr>
          <w:rFonts w:ascii="Arial" w:eastAsia="Arial-BoldMT" w:hAnsi="Arial" w:cs="Arial"/>
          <w:bCs/>
          <w:color w:val="000000"/>
          <w:sz w:val="22"/>
          <w:szCs w:val="22"/>
        </w:rPr>
        <w:t xml:space="preserve"> (λιπαρά 1,5%) φρέσκο γάλα αγελάδας, παστεριωμένο ομογενοποιημένο (ανώτερης διάρκειας συντήρησης 7 ημερών), σε συσκευασία εμφιάλωσης ενός (1) λίτρου, οποιασδήποτε αναγνωρισμένης μάρκας που διατίθεται στο Λιανικό Εμπόριο, που θα πρέπει να τηρεί όλες τις διατάξεις υγιεινής, διάθεσης και εμπορίας και τις προδιαγραφές της κείμενης ελληνικής και ευρωπαϊκής νομοθεσίας. Θα προέρχεται δε από νομίμως λειτουργούντα εργοστάσια, τα οποία θα έχουν εγκεκριμένη εγκατάσταση με κωδικό αριθμό έγκρισης κτηνιατρικού ελέγχου. Το φρέσκο γάλα θα διατίθεται μέσα σε χάρτινη συσκευασία ή πλαστική φιάλη (συσκευασία ΡΕΤ). Οι ενδιαφερόμενοι </w:t>
      </w:r>
      <w:r>
        <w:rPr>
          <w:rFonts w:ascii="Arial" w:eastAsia="Arial-BoldMT" w:hAnsi="Arial" w:cs="Arial"/>
          <w:color w:val="000000"/>
          <w:sz w:val="22"/>
          <w:szCs w:val="22"/>
        </w:rPr>
        <w:t xml:space="preserve">θα πρέπει </w:t>
      </w:r>
      <w:r>
        <w:rPr>
          <w:rFonts w:ascii="Arial" w:eastAsia="Arial-BoldMT" w:hAnsi="Arial" w:cs="Arial"/>
          <w:bCs/>
          <w:color w:val="000000"/>
          <w:sz w:val="22"/>
          <w:szCs w:val="22"/>
        </w:rPr>
        <w:t>να δηλώνουν την επωνυμία και το εργοστάσιο παραγωγής του γάλακτος που θα προσφέρουν.</w:t>
      </w:r>
    </w:p>
    <w:p w:rsidR="000527A2" w:rsidRDefault="000527A2">
      <w:pPr>
        <w:autoSpaceDE w:val="0"/>
        <w:spacing w:before="119"/>
        <w:jc w:val="both"/>
      </w:pPr>
    </w:p>
    <w:p w:rsidR="000527A2" w:rsidRDefault="000527A2">
      <w:pPr>
        <w:autoSpaceDE w:val="0"/>
        <w:spacing w:before="119"/>
        <w:jc w:val="both"/>
      </w:pPr>
      <w:r>
        <w:rPr>
          <w:rFonts w:ascii="Arial" w:eastAsia="Arial-BoldMT" w:hAnsi="Arial" w:cs="Arial"/>
          <w:bCs/>
          <w:color w:val="000000"/>
          <w:sz w:val="22"/>
          <w:szCs w:val="22"/>
        </w:rPr>
        <w:tab/>
        <w:t xml:space="preserve">Η Υπηρεσία που θα διαχειριστεί την προμήθεια θα καθορίζει στον προμηθευτή την ποσότητα του φρέσκου παστεριωμένου γάλακτος με πλήρη λιπαρά (λιπαρά 3,5) και την ποσότητα του </w:t>
      </w:r>
      <w:proofErr w:type="spellStart"/>
      <w:r>
        <w:rPr>
          <w:rFonts w:ascii="Arial" w:eastAsia="Arial-BoldMT" w:hAnsi="Arial" w:cs="Arial"/>
          <w:bCs/>
          <w:color w:val="000000"/>
          <w:sz w:val="22"/>
          <w:szCs w:val="22"/>
        </w:rPr>
        <w:t>ημιαποβουτυρωμένου</w:t>
      </w:r>
      <w:proofErr w:type="spellEnd"/>
      <w:r>
        <w:rPr>
          <w:rFonts w:ascii="Arial" w:eastAsia="Arial-BoldMT" w:hAnsi="Arial" w:cs="Arial"/>
          <w:bCs/>
          <w:color w:val="000000"/>
          <w:sz w:val="22"/>
          <w:szCs w:val="22"/>
        </w:rPr>
        <w:t xml:space="preserve"> γάλακτος (λιπαρά 1,5%) που θα πρέπει να παραδίδεται κάθε φορά.</w:t>
      </w:r>
    </w:p>
    <w:p w:rsidR="000527A2" w:rsidRDefault="000527A2">
      <w:pPr>
        <w:autoSpaceDE w:val="0"/>
        <w:spacing w:before="119"/>
        <w:jc w:val="both"/>
      </w:pPr>
    </w:p>
    <w:p w:rsidR="000527A2" w:rsidRDefault="000527A2">
      <w:pPr>
        <w:autoSpaceDE w:val="0"/>
        <w:spacing w:before="120"/>
        <w:jc w:val="both"/>
        <w:rPr>
          <w:rFonts w:ascii="Arial" w:eastAsia="Arial-BoldMT" w:hAnsi="Arial" w:cs="Arial"/>
          <w:bCs/>
          <w:color w:val="000000"/>
          <w:sz w:val="22"/>
          <w:szCs w:val="22"/>
        </w:rPr>
      </w:pPr>
      <w:r>
        <w:rPr>
          <w:rFonts w:ascii="Arial" w:eastAsia="Arial-BoldMT" w:hAnsi="Arial" w:cs="Arial"/>
          <w:bCs/>
          <w:color w:val="000000"/>
          <w:sz w:val="22"/>
          <w:szCs w:val="22"/>
        </w:rPr>
        <w:tab/>
        <w:t>Θα πρέπει να πληροί τις προδιαγραφές του Κώδικα Τροφίμων και Ποτών σύμφωνα με τους οποίους γίνεται η πώληση γάλακτος αγελάδας και να ανταποκρίνεται στις διατάξεις του άρθρου 80 του Κώδικα Τροφίμων και Ποτών (ΦΕΚ 788/Β’/87), όπως τροποποιήθηκε με την 187/98 απόφαση του Γενικού Χημείου του Κράτους και εγκρίθηκε η τροποποίηση αυτή με την Υ.Α. 187/98 (ΦΕΚ 765/Β’/24-7-98).</w:t>
      </w:r>
    </w:p>
    <w:p w:rsidR="000527A2" w:rsidRDefault="000527A2">
      <w:pPr>
        <w:autoSpaceDE w:val="0"/>
        <w:spacing w:before="120"/>
        <w:jc w:val="both"/>
        <w:rPr>
          <w:rFonts w:ascii="Arial" w:eastAsia="Arial-BoldMT" w:hAnsi="Arial" w:cs="Arial"/>
          <w:bCs/>
          <w:color w:val="000000"/>
          <w:sz w:val="22"/>
          <w:szCs w:val="22"/>
        </w:rPr>
      </w:pPr>
      <w:r>
        <w:rPr>
          <w:rFonts w:ascii="Arial" w:eastAsia="Arial-BoldMT" w:hAnsi="Arial" w:cs="Arial"/>
          <w:bCs/>
          <w:color w:val="000000"/>
          <w:sz w:val="22"/>
          <w:szCs w:val="22"/>
        </w:rPr>
        <w:tab/>
        <w:t xml:space="preserve">Το γάλα θα είναι αγνό αγελαδινό γάλα απαλλαγμένο </w:t>
      </w:r>
      <w:proofErr w:type="spellStart"/>
      <w:r>
        <w:rPr>
          <w:rFonts w:ascii="Arial" w:eastAsia="Arial-BoldMT" w:hAnsi="Arial" w:cs="Arial"/>
          <w:bCs/>
          <w:color w:val="000000"/>
          <w:sz w:val="22"/>
          <w:szCs w:val="22"/>
        </w:rPr>
        <w:t>πρωτογάλακτος</w:t>
      </w:r>
      <w:proofErr w:type="spellEnd"/>
      <w:r>
        <w:rPr>
          <w:rFonts w:ascii="Arial" w:eastAsia="Arial-BoldMT" w:hAnsi="Arial" w:cs="Arial"/>
          <w:bCs/>
          <w:color w:val="000000"/>
          <w:sz w:val="22"/>
          <w:szCs w:val="22"/>
        </w:rPr>
        <w:t xml:space="preserve">, το οποίο θα διατηρεί τα φυσικά θρεπτικά συστατικά του (ασβέστιο, πρωτεΐνες, φώσφορο, μεταλλικά στοιχεία, βιταμίνες κλπ) τα οποία θα αναγράφονται στην τυπωμένη ετικέτα αυτού. Επίσης δεν θα περιέχει πρόσθετες χρωστικές και συντηρητικά τύπου Ε. </w:t>
      </w:r>
      <w:r>
        <w:rPr>
          <w:rFonts w:ascii="Arial" w:hAnsi="Arial" w:cs="Arial"/>
          <w:sz w:val="22"/>
          <w:szCs w:val="22"/>
        </w:rPr>
        <w:t>Το γάλα πρέπει να περιέχει ποσοστό τουλάχιστον 2,9% πρωτεϊνικών ουσιών, διαπιστούμενο σε γάλα με 3,5% λιπαρής ουσίας.</w:t>
      </w:r>
    </w:p>
    <w:p w:rsidR="000527A2" w:rsidRDefault="000527A2">
      <w:pPr>
        <w:autoSpaceDE w:val="0"/>
        <w:spacing w:before="120"/>
        <w:jc w:val="both"/>
        <w:rPr>
          <w:rFonts w:ascii="Arial" w:eastAsia="Arial-BoldMT" w:hAnsi="Arial" w:cs="Arial"/>
          <w:bCs/>
          <w:color w:val="000000"/>
          <w:sz w:val="22"/>
          <w:szCs w:val="22"/>
        </w:rPr>
      </w:pPr>
      <w:r>
        <w:rPr>
          <w:rFonts w:ascii="Arial" w:eastAsia="Arial-BoldMT" w:hAnsi="Arial" w:cs="Arial"/>
          <w:bCs/>
          <w:color w:val="000000"/>
          <w:sz w:val="22"/>
          <w:szCs w:val="22"/>
        </w:rPr>
        <w:tab/>
        <w:t>Το φρέσκο γάλα θα πρέπει:</w:t>
      </w:r>
    </w:p>
    <w:p w:rsidR="000527A2" w:rsidRDefault="000527A2">
      <w:pPr>
        <w:autoSpaceDE w:val="0"/>
        <w:spacing w:before="120"/>
        <w:jc w:val="both"/>
        <w:rPr>
          <w:rFonts w:ascii="Arial" w:eastAsia="Arial-BoldMT" w:hAnsi="Arial" w:cs="Arial"/>
          <w:bCs/>
          <w:color w:val="000000"/>
          <w:sz w:val="22"/>
          <w:szCs w:val="22"/>
        </w:rPr>
      </w:pPr>
      <w:r>
        <w:rPr>
          <w:rFonts w:ascii="Arial" w:eastAsia="Arial-BoldMT" w:hAnsi="Arial" w:cs="Arial"/>
          <w:bCs/>
          <w:color w:val="000000"/>
          <w:sz w:val="22"/>
          <w:szCs w:val="22"/>
        </w:rPr>
        <w:tab/>
        <w:t>α. να έχει υποβληθεί σε επεξεργασία που περιλαμβάνει την έκθεση σε υψηλή θερμοκρασία για μικρό χρονικό διάστημα (71,7 βαθμούς Κελσίου τουλάχιστον για 15 δευτερόλεπτα) ή σε χαμηλή για μεγάλο χρονικό διάστημα (+63 βαθμούς Κελσίου τουλάχιστον για 30 λεπτά) ή σε διαδικασία παστερίωσης που χρησιμοποιεί διαφορετικούς συνδυασμούς χρόνου και θερμοκρασίας μεταξύ των δύο παραπάνω συνθηκών για την επίτευξη ισοδύναμου αποτελέσματος.</w:t>
      </w:r>
    </w:p>
    <w:p w:rsidR="000527A2" w:rsidRDefault="000527A2">
      <w:pPr>
        <w:autoSpaceDE w:val="0"/>
        <w:spacing w:before="120"/>
        <w:jc w:val="both"/>
        <w:rPr>
          <w:rFonts w:ascii="Arial" w:eastAsia="Arial-BoldMT" w:hAnsi="Arial" w:cs="Arial"/>
          <w:bCs/>
          <w:color w:val="000000"/>
          <w:sz w:val="22"/>
          <w:szCs w:val="22"/>
        </w:rPr>
      </w:pPr>
      <w:r>
        <w:rPr>
          <w:rFonts w:ascii="Arial" w:eastAsia="Arial-BoldMT" w:hAnsi="Arial" w:cs="Arial"/>
          <w:bCs/>
          <w:color w:val="000000"/>
          <w:sz w:val="22"/>
          <w:szCs w:val="22"/>
        </w:rPr>
        <w:lastRenderedPageBreak/>
        <w:tab/>
        <w:t xml:space="preserve">β. να παρουσιάζει αρνητική αντίδραση στη δοκιμασία </w:t>
      </w:r>
      <w:proofErr w:type="spellStart"/>
      <w:r>
        <w:rPr>
          <w:rFonts w:ascii="Arial" w:eastAsia="Arial-BoldMT" w:hAnsi="Arial" w:cs="Arial"/>
          <w:bCs/>
          <w:color w:val="000000"/>
          <w:sz w:val="22"/>
          <w:szCs w:val="22"/>
        </w:rPr>
        <w:t>φωσφατάσης</w:t>
      </w:r>
      <w:proofErr w:type="spellEnd"/>
      <w:r>
        <w:rPr>
          <w:rFonts w:ascii="Arial" w:eastAsia="Arial-BoldMT" w:hAnsi="Arial" w:cs="Arial"/>
          <w:bCs/>
          <w:color w:val="000000"/>
          <w:sz w:val="22"/>
          <w:szCs w:val="22"/>
        </w:rPr>
        <w:t xml:space="preserve"> και θετική στη δοκιμασία </w:t>
      </w:r>
      <w:proofErr w:type="spellStart"/>
      <w:r>
        <w:rPr>
          <w:rFonts w:ascii="Arial" w:eastAsia="Arial-BoldMT" w:hAnsi="Arial" w:cs="Arial"/>
          <w:bCs/>
          <w:color w:val="000000"/>
          <w:sz w:val="22"/>
          <w:szCs w:val="22"/>
        </w:rPr>
        <w:t>υπεροξειδάσης</w:t>
      </w:r>
      <w:proofErr w:type="spellEnd"/>
      <w:r>
        <w:rPr>
          <w:rFonts w:ascii="Arial" w:eastAsia="Arial-BoldMT" w:hAnsi="Arial" w:cs="Arial"/>
          <w:bCs/>
          <w:color w:val="000000"/>
          <w:sz w:val="22"/>
          <w:szCs w:val="22"/>
        </w:rPr>
        <w:t>.</w:t>
      </w:r>
    </w:p>
    <w:p w:rsidR="000527A2" w:rsidRDefault="000527A2">
      <w:pPr>
        <w:autoSpaceDE w:val="0"/>
        <w:spacing w:before="120"/>
        <w:jc w:val="both"/>
        <w:rPr>
          <w:rFonts w:ascii="Arial" w:eastAsia="Arial-BoldMT" w:hAnsi="Arial" w:cs="Arial"/>
          <w:bCs/>
          <w:color w:val="000000"/>
          <w:sz w:val="22"/>
          <w:szCs w:val="22"/>
        </w:rPr>
      </w:pPr>
      <w:r>
        <w:rPr>
          <w:rFonts w:ascii="Arial" w:eastAsia="Arial-BoldMT" w:hAnsi="Arial" w:cs="Arial"/>
          <w:bCs/>
          <w:color w:val="000000"/>
          <w:sz w:val="22"/>
          <w:szCs w:val="22"/>
        </w:rPr>
        <w:tab/>
        <w:t>γ. να μην είναι υψηλής παστερίωσης.</w:t>
      </w:r>
    </w:p>
    <w:p w:rsidR="000527A2" w:rsidRDefault="000527A2">
      <w:pPr>
        <w:autoSpaceDE w:val="0"/>
        <w:spacing w:before="120"/>
        <w:jc w:val="both"/>
        <w:rPr>
          <w:rFonts w:ascii="Arial" w:eastAsia="Arial-BoldMT" w:hAnsi="Arial" w:cs="Arial"/>
          <w:bCs/>
          <w:color w:val="000000"/>
          <w:sz w:val="22"/>
          <w:szCs w:val="22"/>
        </w:rPr>
      </w:pPr>
      <w:r>
        <w:rPr>
          <w:rFonts w:ascii="Arial" w:eastAsia="Arial-BoldMT" w:hAnsi="Arial" w:cs="Arial"/>
          <w:bCs/>
          <w:color w:val="000000"/>
          <w:sz w:val="22"/>
          <w:szCs w:val="22"/>
        </w:rPr>
        <w:tab/>
        <w:t>δ. αμέσως μετά την παστερίωση να ψύχεται το συντομότερο δυνατόν σε θερμοκρασία που δεν υπερβαίνει τους +6 βαθμούς Κελσίου, στην οποία θερμοκρασία και συντηρείται, η συντήρηση του οποίου θα διαρκεί μέχρι 7 ημέρες και θα καθορίζεται με ευθύνη του παρασκευαστή.</w:t>
      </w:r>
    </w:p>
    <w:p w:rsidR="000527A2" w:rsidRDefault="000527A2">
      <w:pPr>
        <w:autoSpaceDE w:val="0"/>
        <w:spacing w:before="120"/>
        <w:jc w:val="both"/>
        <w:rPr>
          <w:rFonts w:ascii="Arial" w:eastAsia="Arial-BoldMT" w:hAnsi="Arial" w:cs="Arial"/>
          <w:bCs/>
          <w:color w:val="000000"/>
          <w:sz w:val="22"/>
          <w:szCs w:val="22"/>
        </w:rPr>
      </w:pPr>
      <w:r>
        <w:rPr>
          <w:rFonts w:ascii="Arial" w:eastAsia="Arial-BoldMT" w:hAnsi="Arial" w:cs="Arial"/>
          <w:bCs/>
          <w:color w:val="000000"/>
          <w:sz w:val="22"/>
          <w:szCs w:val="22"/>
        </w:rPr>
        <w:tab/>
        <w:t>Στο προϊόν επίσης θα αναγράφονται το πιστοποιητικό σύστημα ποιότητας, η ημερομηνία παστερίωσης – ανάλωσης, οι κωδικοί και γενικά όλα τα απαραίτητα εκείνα στοιχεία που αφορούν στον τρόπο συσκευασίας και παραγωγής (τόπος, χρόνος, παρτίδα) και η θερμοκρασία συντήρησής του. Στη συσκευασία πρέπει να αναγράφονται σε σαφή μορφή και εμφανές σημείο στο ίδιο οπτικό πεδίο με το σήμα του προϊόντος η διάρκεια ζωής του γάλακτος σε ημέρες.</w:t>
      </w:r>
    </w:p>
    <w:p w:rsidR="000527A2" w:rsidRDefault="000527A2">
      <w:pPr>
        <w:autoSpaceDE w:val="0"/>
        <w:spacing w:before="120"/>
        <w:ind w:firstLine="720"/>
        <w:jc w:val="both"/>
        <w:rPr>
          <w:rFonts w:ascii="Arial" w:eastAsia="Arial-BoldMT" w:hAnsi="Arial" w:cs="Arial"/>
          <w:bCs/>
          <w:color w:val="000000"/>
          <w:sz w:val="22"/>
          <w:szCs w:val="22"/>
        </w:rPr>
      </w:pPr>
      <w:r>
        <w:rPr>
          <w:rFonts w:ascii="Arial" w:eastAsia="Arial-BoldMT" w:hAnsi="Arial" w:cs="Arial"/>
          <w:bCs/>
          <w:color w:val="000000"/>
          <w:sz w:val="22"/>
          <w:szCs w:val="22"/>
        </w:rPr>
        <w:t>Το προς προμήθεια γάλα θα συνοδεύεται από υπεύθυνη δήλωση του προμηθευτή ή του εργοστασίου παρασκευής του ότι δεν περιέχει γενετικά τροποποιημένο υλικό καθώς και οι πρώτες ύλες και οι βοηθητικές ύλες παρασκευής του δεν περιέχουν γενετικά τροποποιημένο υλικό. Η δήλωση αυτή θα περιλαμβάνεται στο στέλεχος της τεχνικής προσφοράς.</w:t>
      </w:r>
    </w:p>
    <w:p w:rsidR="000527A2" w:rsidRDefault="000527A2">
      <w:pPr>
        <w:autoSpaceDE w:val="0"/>
        <w:spacing w:before="120"/>
        <w:ind w:firstLine="720"/>
        <w:jc w:val="both"/>
        <w:rPr>
          <w:rFonts w:ascii="Arial" w:eastAsia="Arial-BoldMT" w:hAnsi="Arial" w:cs="Arial"/>
          <w:bCs/>
          <w:color w:val="000000"/>
          <w:sz w:val="22"/>
          <w:szCs w:val="22"/>
        </w:rPr>
      </w:pPr>
      <w:r>
        <w:rPr>
          <w:rFonts w:ascii="Arial" w:eastAsia="Arial-BoldMT" w:hAnsi="Arial" w:cs="Arial"/>
          <w:bCs/>
          <w:color w:val="000000"/>
          <w:sz w:val="22"/>
          <w:szCs w:val="22"/>
        </w:rPr>
        <w:t>Η συσκευασία να είναι σύμφωνη με τους όρους συσκευασίας και διάθεσης γαλακτοκομικών προϊόντων του άρθρου 85 του ΚΤΠ, όπως έχει τροποποιηθεί και ισχύει σήμερα, τα δε πώματα των συσκευασιών να είναι άθικτα και να εφαρμόζουν κατά τρόπο ώστε να διασφαλίζεται η στεγανότητα και η γνησιότητα του περιεχομένου. Οι συσκευασίες πρέπει να φέρουν σήμα καταλληλότητας το οποίο πρέπει να περιλαμβάνεται εντός ωοειδούς ταινίας που αναφέρονται στο Π.Δ. 56/1995. Η συσκευασία δεν θα πρέπει να απελευθερώνει ποσότητα στοιχείων στο γάλα που θα ήταν δυνατόν να θέσει σε κίνδυνο την ανθρώπινη υγεία ή να αλλοιώσει τη σύσταση του γάλακτος. Το παστεριωμένο γάλα πρέπει να προσκομίζεται στους προβλεπόμενους χώρους το πολύ την επόμενη ημέρα της παστερίωσης.</w:t>
      </w:r>
    </w:p>
    <w:p w:rsidR="000527A2" w:rsidRDefault="000527A2">
      <w:pPr>
        <w:autoSpaceDE w:val="0"/>
        <w:spacing w:before="120"/>
        <w:jc w:val="both"/>
        <w:rPr>
          <w:rFonts w:ascii="Arial" w:eastAsia="Arial-BoldMT" w:hAnsi="Arial" w:cs="Arial"/>
          <w:bCs/>
          <w:color w:val="000000"/>
          <w:sz w:val="22"/>
          <w:szCs w:val="22"/>
        </w:rPr>
      </w:pPr>
      <w:r>
        <w:rPr>
          <w:rFonts w:ascii="Arial" w:eastAsia="Arial-BoldMT" w:hAnsi="Arial" w:cs="Arial"/>
          <w:bCs/>
          <w:color w:val="000000"/>
          <w:sz w:val="22"/>
          <w:szCs w:val="22"/>
        </w:rPr>
        <w:tab/>
        <w:t xml:space="preserve">Ο προμηθευτής πρέπει να συμμορφώνεται με τον κανονισμό (ΕΚ) 852/2004 για την υγιεινή των τροφίμων. Ο προμηθευτής υποχρεούται να αποδείξει με έγγραφα (από διαπιστευμένο φορέα πιστοποίησης), ότι θεσπίζει εφαρμόζει και διατηρεί διαδικασίες βασιζόμενες στις αρχές ανάλυσης κινδύνου και κρίσιμων σημείων ελέγχου </w:t>
      </w:r>
      <w:r>
        <w:rPr>
          <w:rFonts w:ascii="Arial" w:eastAsia="Arial-BoldMT" w:hAnsi="Arial" w:cs="Arial"/>
          <w:bCs/>
          <w:color w:val="000000"/>
          <w:sz w:val="22"/>
          <w:szCs w:val="22"/>
          <w:lang w:val="en-US"/>
        </w:rPr>
        <w:t>H</w:t>
      </w:r>
      <w:r>
        <w:rPr>
          <w:rFonts w:ascii="Arial" w:eastAsia="Arial-BoldMT" w:hAnsi="Arial" w:cs="Arial"/>
          <w:bCs/>
          <w:color w:val="000000"/>
          <w:sz w:val="22"/>
          <w:szCs w:val="22"/>
        </w:rPr>
        <w:t>Α</w:t>
      </w:r>
      <w:r>
        <w:rPr>
          <w:rFonts w:ascii="Arial" w:eastAsia="Arial-BoldMT" w:hAnsi="Arial" w:cs="Arial"/>
          <w:bCs/>
          <w:color w:val="000000"/>
          <w:sz w:val="22"/>
          <w:szCs w:val="22"/>
          <w:lang w:val="en-US"/>
        </w:rPr>
        <w:t>CCP</w:t>
      </w:r>
      <w:r>
        <w:rPr>
          <w:rFonts w:ascii="Arial" w:eastAsia="Arial-BoldMT" w:hAnsi="Arial" w:cs="Arial"/>
          <w:bCs/>
          <w:color w:val="000000"/>
          <w:sz w:val="22"/>
          <w:szCs w:val="22"/>
        </w:rPr>
        <w:t xml:space="preserve"> στους τομείς παραγωγής, επεξεργασίας, συσκευασίας, αποθήκευσης και διακίνησης προϊόντων. 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του ζητείται και τα έξοδα του εργαστηριακού ελέγχου θα βαρύνουν τον προμηθευτή. </w:t>
      </w:r>
      <w:r>
        <w:rPr>
          <w:rFonts w:ascii="Arial" w:eastAsia="ArialNarrow-Bold" w:hAnsi="Arial" w:cs="Arial"/>
          <w:bCs/>
          <w:sz w:val="22"/>
          <w:szCs w:val="22"/>
        </w:rPr>
        <w:t>Το εργοστάσιο παραγωγής, και οι εμπλεκόμενοι στην αλυσίδα διακίνησης θα πρέπει να είναι πιστοποιημένοι κατά ISO 9001:20</w:t>
      </w:r>
      <w:r w:rsidR="00321CAF">
        <w:rPr>
          <w:rFonts w:ascii="Arial" w:eastAsia="ArialNarrow-Bold" w:hAnsi="Arial" w:cs="Arial"/>
          <w:bCs/>
          <w:sz w:val="22"/>
          <w:szCs w:val="22"/>
        </w:rPr>
        <w:t>15</w:t>
      </w:r>
      <w:r>
        <w:rPr>
          <w:rFonts w:ascii="Arial" w:eastAsia="ArialNarrow-Bold" w:hAnsi="Arial" w:cs="Arial"/>
          <w:bCs/>
          <w:sz w:val="22"/>
          <w:szCs w:val="22"/>
        </w:rPr>
        <w:t xml:space="preserve"> και </w:t>
      </w:r>
      <w:r>
        <w:rPr>
          <w:rFonts w:ascii="Arial" w:eastAsia="ArialNarrow-Bold" w:hAnsi="Arial" w:cs="Arial"/>
          <w:bCs/>
          <w:sz w:val="22"/>
          <w:szCs w:val="22"/>
          <w:lang w:val="en-US"/>
        </w:rPr>
        <w:t>ISO</w:t>
      </w:r>
      <w:r>
        <w:rPr>
          <w:rFonts w:ascii="Arial" w:eastAsia="ArialNarrow-Bold" w:hAnsi="Arial" w:cs="Arial"/>
          <w:bCs/>
          <w:sz w:val="22"/>
          <w:szCs w:val="22"/>
        </w:rPr>
        <w:t xml:space="preserve"> 22000:20</w:t>
      </w:r>
      <w:r w:rsidR="00321CAF">
        <w:rPr>
          <w:rFonts w:ascii="Arial" w:eastAsia="ArialNarrow-Bold" w:hAnsi="Arial" w:cs="Arial"/>
          <w:bCs/>
          <w:sz w:val="22"/>
          <w:szCs w:val="22"/>
        </w:rPr>
        <w:t>18</w:t>
      </w:r>
      <w:r>
        <w:rPr>
          <w:rFonts w:ascii="Arial" w:eastAsia="ArialNarrow-Bold" w:hAnsi="Arial" w:cs="Arial"/>
          <w:bCs/>
          <w:sz w:val="22"/>
          <w:szCs w:val="22"/>
        </w:rPr>
        <w:t xml:space="preserve"> (HACCP) από αναγνωρισμένο στην Ε.Ε. Φορέα, επί ποινή αποκλεισμού.</w:t>
      </w:r>
    </w:p>
    <w:p w:rsidR="000527A2" w:rsidRDefault="000527A2">
      <w:pPr>
        <w:autoSpaceDE w:val="0"/>
        <w:spacing w:before="120"/>
        <w:ind w:firstLine="720"/>
        <w:jc w:val="both"/>
        <w:rPr>
          <w:rFonts w:ascii="Arial" w:eastAsia="Arial-BoldMT" w:hAnsi="Arial" w:cs="Arial"/>
          <w:bCs/>
          <w:color w:val="000000"/>
          <w:sz w:val="22"/>
          <w:szCs w:val="22"/>
        </w:rPr>
      </w:pPr>
      <w:r>
        <w:rPr>
          <w:rFonts w:ascii="Arial" w:eastAsia="Arial-BoldMT" w:hAnsi="Arial" w:cs="Arial"/>
          <w:bCs/>
          <w:color w:val="000000"/>
          <w:sz w:val="22"/>
          <w:szCs w:val="22"/>
        </w:rPr>
        <w:t>Ο Δήμος μπορεί να παρακολουθεί την όλη επεξεργασία, με επιτροπή από ειδικούς στον τόπο παρασκευής. Η δαπάνη για τη μετάβαση και παρακολούθηση της όλης επεξεργασίας παρασκευής βαρύνει τον υποψήφιο προμηθευτή.</w:t>
      </w:r>
    </w:p>
    <w:p w:rsidR="000527A2" w:rsidRDefault="000527A2">
      <w:pPr>
        <w:autoSpaceDE w:val="0"/>
        <w:spacing w:before="120"/>
        <w:jc w:val="both"/>
        <w:rPr>
          <w:rFonts w:ascii="Arial" w:eastAsia="Arial-BoldMT" w:hAnsi="Arial" w:cs="Arial"/>
          <w:bCs/>
          <w:color w:val="000000"/>
          <w:sz w:val="22"/>
          <w:szCs w:val="22"/>
        </w:rPr>
      </w:pPr>
      <w:r>
        <w:rPr>
          <w:rFonts w:ascii="Arial" w:eastAsia="Arial-BoldMT" w:hAnsi="Arial" w:cs="Arial"/>
          <w:bCs/>
          <w:color w:val="000000"/>
          <w:sz w:val="22"/>
          <w:szCs w:val="22"/>
        </w:rPr>
        <w:tab/>
        <w:t>Το προϊόν συντηρούμενο στην προβλεπόμενη θερμοκρασία ψύξης για διάρκεια από την ημερομηνία παρασκευής του έως την ημερομηνία λήξης του, δεν πρέπει να παρουσιάζει αλλοιώσεις περιεχομένου ή συσκευασίας, οι οποίες οφείλονται σε μικροβιακές ή ενθυμητικές διεργασίες.</w:t>
      </w:r>
    </w:p>
    <w:p w:rsidR="000527A2" w:rsidRDefault="000527A2">
      <w:pPr>
        <w:autoSpaceDE w:val="0"/>
        <w:spacing w:before="120"/>
        <w:jc w:val="both"/>
        <w:rPr>
          <w:rFonts w:ascii="Arial" w:eastAsia="Arial-BoldMT" w:hAnsi="Arial" w:cs="Arial"/>
          <w:bCs/>
          <w:color w:val="000000"/>
          <w:sz w:val="22"/>
          <w:szCs w:val="22"/>
        </w:rPr>
      </w:pPr>
      <w:r>
        <w:rPr>
          <w:rFonts w:ascii="Arial" w:eastAsia="Arial-BoldMT" w:hAnsi="Arial" w:cs="Arial"/>
          <w:bCs/>
          <w:color w:val="000000"/>
          <w:sz w:val="22"/>
          <w:szCs w:val="22"/>
        </w:rPr>
        <w:tab/>
        <w:t>Η παράδοση θα γίνεται σε κιβώτια με χειρολαβές και εσωτερικά χωρίσματα. Οι φορτοεκφορτώσεις θα γίνονται από προσωπικό του προμηθευτή. Ο προμηθευτής θα διαθέτει τον κατάλληλο εξοπλισμό για την διατήρηση και μεταφορά του προϊόντος (φορτηγά ψυγεία κλπ).</w:t>
      </w:r>
    </w:p>
    <w:p w:rsidR="000527A2" w:rsidRDefault="000527A2">
      <w:pPr>
        <w:autoSpaceDE w:val="0"/>
        <w:spacing w:before="120"/>
        <w:jc w:val="both"/>
        <w:rPr>
          <w:rFonts w:ascii="Arial" w:eastAsia="Arial-BoldMT" w:hAnsi="Arial" w:cs="Arial"/>
          <w:bCs/>
          <w:color w:val="000000"/>
          <w:sz w:val="22"/>
          <w:szCs w:val="22"/>
        </w:rPr>
      </w:pPr>
      <w:r>
        <w:rPr>
          <w:rFonts w:ascii="Arial" w:eastAsia="Arial-BoldMT" w:hAnsi="Arial" w:cs="Arial"/>
          <w:bCs/>
          <w:color w:val="000000"/>
          <w:sz w:val="22"/>
          <w:szCs w:val="22"/>
        </w:rPr>
        <w:tab/>
        <w:t>Ο προμηθευτής υποχρεούται να τοποθετήσει ψυγεία στα σημεία που θα γίνεται η παράδοση, για την καλή φύλαξη και διατήρηση του προϊόντος. Ο προμηθευτής πρέπει να εγγυάται την καλή συντήρηση του προϊόντος στα σημεία αυτά. Ο προμηθευτής υποχρεούται επίσης να προβαίνει σε τακτική συντήρηση των ψυγείων αυτών. Η συντήρηση θα γίνεται με δαπάνη ντου προμηθευτή. Επίσης ο προμηθευτής αποδέχεται ότι σε περίπτωση βλάβης θα οφείλει να αντικαθιστά το ψυγείο που έχει βλάβη με άλλο ψυγείο. Η δαπάνη αντικατάστασης θα βαρύνει τον προμηθευτή.</w:t>
      </w:r>
    </w:p>
    <w:p w:rsidR="000527A2" w:rsidRDefault="000527A2">
      <w:pPr>
        <w:autoSpaceDE w:val="0"/>
        <w:spacing w:before="120"/>
        <w:jc w:val="both"/>
        <w:rPr>
          <w:rFonts w:ascii="Arial" w:eastAsia="Arial-BoldMT" w:hAnsi="Arial" w:cs="Arial"/>
          <w:b/>
          <w:bCs/>
          <w:color w:val="000000"/>
          <w:sz w:val="22"/>
          <w:szCs w:val="22"/>
        </w:rPr>
      </w:pPr>
      <w:r>
        <w:rPr>
          <w:rFonts w:ascii="Arial" w:eastAsia="Arial-BoldMT" w:hAnsi="Arial" w:cs="Arial"/>
          <w:bCs/>
          <w:color w:val="000000"/>
          <w:sz w:val="22"/>
          <w:szCs w:val="22"/>
        </w:rPr>
        <w:lastRenderedPageBreak/>
        <w:tab/>
        <w:t>Η παράδοση θα γίνεται καθημερινά ή τουλάχιστον τρείς (3) φορές την εβδομάδα (Δευτέρα, Τετάρτη, Παρασκευή) ανάλογα με τις ανάγκες της Υπηρεσίας.</w:t>
      </w:r>
    </w:p>
    <w:p w:rsidR="000527A2" w:rsidRDefault="000527A2">
      <w:pPr>
        <w:autoSpaceDE w:val="0"/>
        <w:spacing w:before="120"/>
        <w:rPr>
          <w:rFonts w:ascii="Arial" w:eastAsia="Arial-BoldMT" w:hAnsi="Arial" w:cs="Arial"/>
          <w:b/>
          <w:bCs/>
          <w:color w:val="000000"/>
          <w:sz w:val="22"/>
          <w:szCs w:val="22"/>
        </w:rPr>
      </w:pPr>
    </w:p>
    <w:tbl>
      <w:tblPr>
        <w:tblW w:w="0" w:type="auto"/>
        <w:tblInd w:w="55" w:type="dxa"/>
        <w:tblLayout w:type="fixed"/>
        <w:tblCellMar>
          <w:top w:w="55" w:type="dxa"/>
          <w:left w:w="55" w:type="dxa"/>
          <w:bottom w:w="55" w:type="dxa"/>
          <w:right w:w="55" w:type="dxa"/>
        </w:tblCellMar>
        <w:tblLook w:val="0000"/>
      </w:tblPr>
      <w:tblGrid>
        <w:gridCol w:w="3248"/>
        <w:gridCol w:w="154"/>
        <w:gridCol w:w="78"/>
        <w:gridCol w:w="1021"/>
        <w:gridCol w:w="116"/>
        <w:gridCol w:w="1881"/>
        <w:gridCol w:w="3085"/>
        <w:gridCol w:w="55"/>
        <w:gridCol w:w="110"/>
      </w:tblGrid>
      <w:tr w:rsidR="000527A2">
        <w:trPr>
          <w:trHeight w:val="570"/>
        </w:trPr>
        <w:tc>
          <w:tcPr>
            <w:tcW w:w="3248" w:type="dxa"/>
            <w:shd w:val="clear" w:color="auto" w:fill="auto"/>
          </w:tcPr>
          <w:p w:rsidR="000527A2" w:rsidRDefault="000527A2">
            <w:pPr>
              <w:pStyle w:val="TableContents"/>
              <w:jc w:val="center"/>
              <w:rPr>
                <w:rFonts w:ascii="Arial" w:hAnsi="Arial" w:cs="Arial"/>
                <w:sz w:val="22"/>
                <w:szCs w:val="22"/>
              </w:rPr>
            </w:pPr>
            <w:r>
              <w:rPr>
                <w:rFonts w:ascii="Arial" w:hAnsi="Arial" w:cs="Arial"/>
                <w:sz w:val="22"/>
                <w:szCs w:val="22"/>
              </w:rPr>
              <w:t xml:space="preserve">Συντάχθηκε </w:t>
            </w:r>
          </w:p>
        </w:tc>
        <w:tc>
          <w:tcPr>
            <w:tcW w:w="3250" w:type="dxa"/>
            <w:gridSpan w:val="5"/>
            <w:shd w:val="clear" w:color="auto" w:fill="auto"/>
          </w:tcPr>
          <w:p w:rsidR="000527A2" w:rsidRPr="00667786" w:rsidRDefault="000527A2">
            <w:pPr>
              <w:pStyle w:val="TableContents"/>
              <w:jc w:val="center"/>
              <w:rPr>
                <w:rFonts w:ascii="Arial" w:hAnsi="Arial" w:cs="Arial"/>
                <w:sz w:val="22"/>
                <w:szCs w:val="22"/>
              </w:rPr>
            </w:pPr>
            <w:r w:rsidRPr="00667786">
              <w:rPr>
                <w:rFonts w:ascii="Arial" w:hAnsi="Arial" w:cs="Arial"/>
                <w:sz w:val="22"/>
                <w:szCs w:val="22"/>
              </w:rPr>
              <w:t xml:space="preserve">Ελέγχθηκε, </w:t>
            </w:r>
          </w:p>
          <w:p w:rsidR="000527A2" w:rsidRPr="00667786" w:rsidRDefault="000527A2">
            <w:pPr>
              <w:pStyle w:val="TableContents"/>
              <w:jc w:val="center"/>
              <w:rPr>
                <w:rFonts w:ascii="Arial" w:hAnsi="Arial" w:cs="Arial"/>
                <w:sz w:val="22"/>
                <w:szCs w:val="22"/>
              </w:rPr>
            </w:pPr>
            <w:r w:rsidRPr="00667786">
              <w:rPr>
                <w:rFonts w:ascii="Arial" w:hAnsi="Arial" w:cs="Arial"/>
                <w:sz w:val="22"/>
                <w:szCs w:val="22"/>
              </w:rPr>
              <w:t xml:space="preserve">Η Προϊστάμενη </w:t>
            </w:r>
          </w:p>
        </w:tc>
        <w:tc>
          <w:tcPr>
            <w:tcW w:w="3250" w:type="dxa"/>
            <w:gridSpan w:val="3"/>
            <w:shd w:val="clear" w:color="auto" w:fill="auto"/>
          </w:tcPr>
          <w:p w:rsidR="000527A2" w:rsidRDefault="000527A2">
            <w:pPr>
              <w:pStyle w:val="TableContents"/>
              <w:jc w:val="center"/>
              <w:rPr>
                <w:rFonts w:ascii="Arial" w:hAnsi="Arial" w:cs="Arial"/>
                <w:sz w:val="22"/>
                <w:szCs w:val="22"/>
              </w:rPr>
            </w:pPr>
            <w:r>
              <w:rPr>
                <w:rFonts w:ascii="Arial" w:hAnsi="Arial" w:cs="Arial"/>
                <w:sz w:val="22"/>
                <w:szCs w:val="22"/>
              </w:rPr>
              <w:t xml:space="preserve">Θεωρήθηκε, </w:t>
            </w:r>
          </w:p>
          <w:p w:rsidR="000527A2" w:rsidRDefault="000527A2">
            <w:pPr>
              <w:pStyle w:val="TableContents"/>
              <w:jc w:val="center"/>
              <w:rPr>
                <w:rFonts w:ascii="Arial" w:hAnsi="Arial" w:cs="Arial"/>
                <w:sz w:val="22"/>
                <w:szCs w:val="22"/>
              </w:rPr>
            </w:pPr>
            <w:r>
              <w:rPr>
                <w:rFonts w:ascii="Arial" w:hAnsi="Arial" w:cs="Arial"/>
                <w:sz w:val="22"/>
                <w:szCs w:val="22"/>
              </w:rPr>
              <w:t xml:space="preserve">Ο </w:t>
            </w:r>
            <w:proofErr w:type="spellStart"/>
            <w:r>
              <w:rPr>
                <w:rFonts w:ascii="Arial" w:hAnsi="Arial" w:cs="Arial"/>
                <w:sz w:val="22"/>
                <w:szCs w:val="22"/>
              </w:rPr>
              <w:t>Προις</w:t>
            </w:r>
            <w:proofErr w:type="spellEnd"/>
            <w:r>
              <w:rPr>
                <w:rFonts w:ascii="Arial" w:hAnsi="Arial" w:cs="Arial"/>
                <w:sz w:val="22"/>
                <w:szCs w:val="22"/>
              </w:rPr>
              <w:t>/νος Δ/νσης</w:t>
            </w:r>
          </w:p>
          <w:p w:rsidR="000527A2" w:rsidRDefault="000527A2">
            <w:pPr>
              <w:pStyle w:val="TableContents"/>
              <w:jc w:val="center"/>
              <w:rPr>
                <w:rFonts w:ascii="Arial" w:hAnsi="Arial" w:cs="Arial"/>
                <w:sz w:val="22"/>
                <w:szCs w:val="22"/>
              </w:rPr>
            </w:pPr>
          </w:p>
        </w:tc>
      </w:tr>
      <w:tr w:rsidR="000527A2">
        <w:trPr>
          <w:trHeight w:val="433"/>
        </w:trPr>
        <w:tc>
          <w:tcPr>
            <w:tcW w:w="3248" w:type="dxa"/>
            <w:shd w:val="clear" w:color="auto" w:fill="auto"/>
          </w:tcPr>
          <w:p w:rsidR="000527A2" w:rsidRDefault="000527A2">
            <w:pPr>
              <w:pStyle w:val="TableContents"/>
              <w:snapToGrid w:val="0"/>
              <w:jc w:val="center"/>
            </w:pPr>
            <w:proofErr w:type="spellStart"/>
            <w:r>
              <w:t>Ρσφτοπούλου</w:t>
            </w:r>
            <w:proofErr w:type="spellEnd"/>
            <w:r>
              <w:t xml:space="preserve"> Γαρυφαλλιά             </w:t>
            </w:r>
          </w:p>
          <w:p w:rsidR="000527A2" w:rsidRDefault="000527A2">
            <w:pPr>
              <w:pStyle w:val="TableContents"/>
              <w:snapToGrid w:val="0"/>
              <w:jc w:val="center"/>
            </w:pPr>
          </w:p>
          <w:p w:rsidR="000527A2" w:rsidRDefault="000527A2">
            <w:pPr>
              <w:pStyle w:val="TableContents"/>
              <w:snapToGrid w:val="0"/>
              <w:jc w:val="center"/>
            </w:pPr>
          </w:p>
          <w:p w:rsidR="000527A2" w:rsidRDefault="000527A2">
            <w:pPr>
              <w:pStyle w:val="TableContents"/>
              <w:snapToGrid w:val="0"/>
              <w:jc w:val="center"/>
            </w:pPr>
          </w:p>
          <w:p w:rsidR="000527A2" w:rsidRDefault="000527A2">
            <w:pPr>
              <w:pStyle w:val="TableContents"/>
              <w:snapToGrid w:val="0"/>
              <w:jc w:val="center"/>
            </w:pPr>
          </w:p>
          <w:p w:rsidR="000527A2" w:rsidRDefault="000527A2">
            <w:pPr>
              <w:pStyle w:val="TableContents"/>
              <w:snapToGrid w:val="0"/>
              <w:jc w:val="center"/>
            </w:pPr>
          </w:p>
          <w:p w:rsidR="000527A2" w:rsidRDefault="000527A2">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Pr="00777E1D" w:rsidRDefault="00777E1D">
            <w:pPr>
              <w:pStyle w:val="TableContents"/>
              <w:snapToGrid w:val="0"/>
              <w:jc w:val="center"/>
              <w:rPr>
                <w:lang w:val="en-US"/>
              </w:rPr>
            </w:pPr>
          </w:p>
          <w:p w:rsidR="000527A2" w:rsidRDefault="000527A2">
            <w:pPr>
              <w:pStyle w:val="TableContents"/>
              <w:snapToGrid w:val="0"/>
              <w:jc w:val="center"/>
            </w:pPr>
          </w:p>
          <w:p w:rsidR="000527A2" w:rsidRDefault="000527A2">
            <w:pPr>
              <w:pStyle w:val="TableContents"/>
              <w:snapToGrid w:val="0"/>
              <w:jc w:val="center"/>
            </w:pPr>
          </w:p>
        </w:tc>
        <w:tc>
          <w:tcPr>
            <w:tcW w:w="3250" w:type="dxa"/>
            <w:gridSpan w:val="5"/>
            <w:shd w:val="clear" w:color="auto" w:fill="auto"/>
          </w:tcPr>
          <w:p w:rsidR="000527A2" w:rsidRPr="00667786" w:rsidRDefault="00667786">
            <w:pPr>
              <w:pStyle w:val="TableContents"/>
              <w:snapToGrid w:val="0"/>
              <w:jc w:val="center"/>
            </w:pPr>
            <w:proofErr w:type="spellStart"/>
            <w:r>
              <w:t>Κανλή</w:t>
            </w:r>
            <w:proofErr w:type="spellEnd"/>
            <w:r>
              <w:t xml:space="preserve"> Ειρήνη</w:t>
            </w:r>
          </w:p>
        </w:tc>
        <w:tc>
          <w:tcPr>
            <w:tcW w:w="3250" w:type="dxa"/>
            <w:gridSpan w:val="3"/>
            <w:shd w:val="clear" w:color="auto" w:fill="auto"/>
          </w:tcPr>
          <w:p w:rsidR="000527A2" w:rsidRDefault="000527A2">
            <w:pPr>
              <w:pStyle w:val="TableContents"/>
              <w:snapToGrid w:val="0"/>
              <w:jc w:val="center"/>
            </w:pPr>
            <w:proofErr w:type="spellStart"/>
            <w:r>
              <w:t>Λιούτας</w:t>
            </w:r>
            <w:proofErr w:type="spellEnd"/>
            <w:r>
              <w:t xml:space="preserve"> Γεώργιος</w:t>
            </w:r>
          </w:p>
        </w:tc>
      </w:tr>
      <w:tr w:rsidR="000527A2">
        <w:tblPrEx>
          <w:tblCellMar>
            <w:top w:w="0" w:type="dxa"/>
            <w:left w:w="0" w:type="dxa"/>
            <w:bottom w:w="0" w:type="dxa"/>
            <w:right w:w="0" w:type="dxa"/>
          </w:tblCellMar>
        </w:tblPrEx>
        <w:trPr>
          <w:cantSplit/>
        </w:trPr>
        <w:tc>
          <w:tcPr>
            <w:tcW w:w="3402" w:type="dxa"/>
            <w:gridSpan w:val="2"/>
            <w:shd w:val="clear" w:color="auto" w:fill="auto"/>
            <w:vAlign w:val="center"/>
          </w:tcPr>
          <w:p w:rsidR="000527A2" w:rsidRDefault="00B06677">
            <w:pPr>
              <w:rPr>
                <w:rFonts w:ascii="Arial" w:hAnsi="Arial" w:cs="Arial"/>
                <w:caps/>
                <w:sz w:val="22"/>
                <w:szCs w:val="22"/>
              </w:rPr>
            </w:pPr>
            <w:r>
              <w:rPr>
                <w:noProof/>
                <w:lang w:eastAsia="el-GR"/>
              </w:rPr>
              <w:lastRenderedPageBreak/>
              <w:drawing>
                <wp:inline distT="0" distB="0" distL="0" distR="0">
                  <wp:extent cx="1098550" cy="914400"/>
                  <wp:effectExtent l="19050" t="0" r="635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l="-49" t="-58" r="-49" b="-58"/>
                          <a:stretch>
                            <a:fillRect/>
                          </a:stretch>
                        </pic:blipFill>
                        <pic:spPr bwMode="auto">
                          <a:xfrm>
                            <a:off x="0" y="0"/>
                            <a:ext cx="1098550" cy="914400"/>
                          </a:xfrm>
                          <a:prstGeom prst="rect">
                            <a:avLst/>
                          </a:prstGeom>
                          <a:solidFill>
                            <a:srgbClr val="FFFFFF">
                              <a:alpha val="0"/>
                            </a:srgbClr>
                          </a:solidFill>
                          <a:ln w="9525">
                            <a:noFill/>
                            <a:miter lim="800000"/>
                            <a:headEnd/>
                            <a:tailEnd/>
                          </a:ln>
                        </pic:spPr>
                      </pic:pic>
                    </a:graphicData>
                  </a:graphic>
                </wp:inline>
              </w:drawing>
            </w:r>
          </w:p>
          <w:p w:rsidR="000527A2" w:rsidRDefault="000527A2">
            <w:pPr>
              <w:rPr>
                <w:rFonts w:ascii="Arial" w:hAnsi="Arial" w:cs="Arial"/>
                <w:caps/>
                <w:sz w:val="22"/>
                <w:szCs w:val="22"/>
              </w:rPr>
            </w:pPr>
            <w:r>
              <w:rPr>
                <w:rFonts w:ascii="Arial" w:hAnsi="Arial" w:cs="Arial"/>
                <w:caps/>
                <w:sz w:val="22"/>
                <w:szCs w:val="22"/>
              </w:rPr>
              <w:t>ΕΛΛΗΝΙΚΗ ΔΗΜΟΚΡΑΤΙΑ</w:t>
            </w:r>
          </w:p>
          <w:p w:rsidR="000527A2" w:rsidRDefault="000527A2">
            <w:pPr>
              <w:pStyle w:val="aa"/>
              <w:tabs>
                <w:tab w:val="clear" w:pos="4153"/>
                <w:tab w:val="clear" w:pos="8306"/>
              </w:tabs>
              <w:rPr>
                <w:rFonts w:ascii="Arial" w:hAnsi="Arial" w:cs="Arial"/>
                <w:b/>
                <w:caps/>
                <w:sz w:val="22"/>
                <w:szCs w:val="22"/>
              </w:rPr>
            </w:pPr>
            <w:r>
              <w:rPr>
                <w:rFonts w:ascii="Arial" w:hAnsi="Arial" w:cs="Arial"/>
                <w:caps/>
                <w:sz w:val="22"/>
                <w:szCs w:val="22"/>
              </w:rPr>
              <w:t>ΝΟΜΟΣ ΑΤΤΙΚΗΣ</w:t>
            </w:r>
          </w:p>
          <w:p w:rsidR="000527A2" w:rsidRDefault="000527A2">
            <w:pPr>
              <w:pStyle w:val="aa"/>
              <w:tabs>
                <w:tab w:val="clear" w:pos="4153"/>
                <w:tab w:val="clear" w:pos="8306"/>
              </w:tabs>
              <w:rPr>
                <w:rFonts w:ascii="Arial" w:hAnsi="Arial" w:cs="Arial"/>
                <w:b/>
                <w:caps/>
              </w:rPr>
            </w:pPr>
            <w:r>
              <w:rPr>
                <w:rFonts w:ascii="Arial" w:hAnsi="Arial" w:cs="Arial"/>
                <w:b/>
                <w:caps/>
                <w:sz w:val="22"/>
                <w:szCs w:val="22"/>
              </w:rPr>
              <w:t>ΔΗΜΟΣ ΔΙΟΝΥΣΟΥ</w:t>
            </w:r>
          </w:p>
        </w:tc>
        <w:tc>
          <w:tcPr>
            <w:tcW w:w="78" w:type="dxa"/>
            <w:shd w:val="clear" w:color="auto" w:fill="auto"/>
          </w:tcPr>
          <w:p w:rsidR="000527A2" w:rsidRDefault="000527A2">
            <w:pPr>
              <w:pStyle w:val="aa"/>
              <w:tabs>
                <w:tab w:val="clear" w:pos="4153"/>
                <w:tab w:val="clear" w:pos="8306"/>
              </w:tabs>
              <w:snapToGrid w:val="0"/>
              <w:rPr>
                <w:rFonts w:ascii="Arial" w:hAnsi="Arial" w:cs="Arial"/>
                <w:b/>
                <w:caps/>
              </w:rPr>
            </w:pPr>
          </w:p>
        </w:tc>
        <w:tc>
          <w:tcPr>
            <w:tcW w:w="1021" w:type="dxa"/>
            <w:vMerge w:val="restart"/>
            <w:shd w:val="clear" w:color="auto" w:fill="auto"/>
          </w:tcPr>
          <w:p w:rsidR="000527A2" w:rsidRDefault="000527A2">
            <w:pPr>
              <w:pStyle w:val="aa"/>
              <w:tabs>
                <w:tab w:val="clear" w:pos="4153"/>
                <w:tab w:val="clear" w:pos="8306"/>
              </w:tabs>
              <w:jc w:val="right"/>
              <w:rPr>
                <w:rFonts w:ascii="Arial" w:hAnsi="Arial" w:cs="Arial"/>
              </w:rPr>
            </w:pPr>
            <w:r>
              <w:rPr>
                <w:rFonts w:ascii="Arial" w:hAnsi="Arial" w:cs="Arial"/>
              </w:rPr>
              <w:t>ΜΕΛΕΤΗ:</w:t>
            </w:r>
          </w:p>
          <w:p w:rsidR="000527A2" w:rsidRDefault="000527A2">
            <w:pPr>
              <w:pStyle w:val="aa"/>
              <w:tabs>
                <w:tab w:val="clear" w:pos="4153"/>
                <w:tab w:val="clear" w:pos="8306"/>
              </w:tabs>
              <w:jc w:val="right"/>
              <w:rPr>
                <w:rFonts w:ascii="Arial" w:hAnsi="Arial" w:cs="Arial"/>
              </w:rPr>
            </w:pPr>
          </w:p>
          <w:p w:rsidR="000527A2" w:rsidRDefault="000527A2">
            <w:pPr>
              <w:pStyle w:val="aa"/>
              <w:tabs>
                <w:tab w:val="clear" w:pos="4153"/>
                <w:tab w:val="clear" w:pos="8306"/>
              </w:tabs>
              <w:rPr>
                <w:rFonts w:ascii="Arial" w:hAnsi="Arial" w:cs="Arial"/>
              </w:rPr>
            </w:pPr>
          </w:p>
          <w:p w:rsidR="000527A2" w:rsidRDefault="000527A2">
            <w:pPr>
              <w:pStyle w:val="aa"/>
              <w:tabs>
                <w:tab w:val="clear" w:pos="4153"/>
                <w:tab w:val="clear" w:pos="8306"/>
              </w:tabs>
              <w:rPr>
                <w:rFonts w:ascii="Arial" w:hAnsi="Arial" w:cs="Arial"/>
              </w:rPr>
            </w:pPr>
          </w:p>
          <w:p w:rsidR="000527A2" w:rsidRDefault="000527A2">
            <w:pPr>
              <w:pStyle w:val="aa"/>
              <w:tabs>
                <w:tab w:val="clear" w:pos="4153"/>
                <w:tab w:val="clear" w:pos="8306"/>
              </w:tabs>
              <w:rPr>
                <w:rFonts w:ascii="Arial" w:hAnsi="Arial" w:cs="Arial"/>
              </w:rPr>
            </w:pPr>
          </w:p>
          <w:p w:rsidR="000527A2" w:rsidRDefault="000527A2">
            <w:pPr>
              <w:pStyle w:val="aa"/>
              <w:tabs>
                <w:tab w:val="clear" w:pos="4153"/>
                <w:tab w:val="clear" w:pos="8306"/>
              </w:tabs>
              <w:jc w:val="right"/>
              <w:rPr>
                <w:rFonts w:ascii="Arial" w:hAnsi="Arial" w:cs="Arial"/>
              </w:rPr>
            </w:pPr>
            <w:r>
              <w:rPr>
                <w:rFonts w:ascii="Arial" w:hAnsi="Arial" w:cs="Arial"/>
              </w:rPr>
              <w:t>ΦΟΡΕΑΣ:</w:t>
            </w:r>
          </w:p>
          <w:p w:rsidR="000527A2" w:rsidRDefault="000527A2">
            <w:pPr>
              <w:pStyle w:val="aa"/>
              <w:tabs>
                <w:tab w:val="clear" w:pos="4153"/>
                <w:tab w:val="clear" w:pos="8306"/>
              </w:tabs>
              <w:jc w:val="right"/>
              <w:rPr>
                <w:rFonts w:ascii="Arial" w:hAnsi="Arial" w:cs="Arial"/>
              </w:rPr>
            </w:pPr>
          </w:p>
          <w:p w:rsidR="000527A2" w:rsidRDefault="000527A2">
            <w:pPr>
              <w:pStyle w:val="aa"/>
              <w:tabs>
                <w:tab w:val="clear" w:pos="4153"/>
                <w:tab w:val="clear" w:pos="8306"/>
              </w:tabs>
              <w:jc w:val="right"/>
              <w:rPr>
                <w:rFonts w:ascii="Arial" w:hAnsi="Arial" w:cs="Arial"/>
              </w:rPr>
            </w:pPr>
          </w:p>
          <w:p w:rsidR="000527A2" w:rsidRDefault="000527A2">
            <w:pPr>
              <w:pStyle w:val="aa"/>
              <w:tabs>
                <w:tab w:val="clear" w:pos="4153"/>
                <w:tab w:val="clear" w:pos="8306"/>
              </w:tabs>
              <w:jc w:val="right"/>
              <w:rPr>
                <w:rFonts w:ascii="Arial" w:hAnsi="Arial" w:cs="Arial"/>
              </w:rPr>
            </w:pPr>
            <w:r>
              <w:rPr>
                <w:rFonts w:ascii="Arial" w:hAnsi="Arial" w:cs="Arial"/>
              </w:rPr>
              <w:t>ΑΡ. ΜΕΛ.</w:t>
            </w:r>
          </w:p>
        </w:tc>
        <w:tc>
          <w:tcPr>
            <w:tcW w:w="116" w:type="dxa"/>
            <w:vMerge w:val="restart"/>
            <w:shd w:val="clear" w:color="auto" w:fill="auto"/>
            <w:vAlign w:val="center"/>
          </w:tcPr>
          <w:p w:rsidR="000527A2" w:rsidRDefault="000527A2">
            <w:pPr>
              <w:pStyle w:val="aa"/>
              <w:tabs>
                <w:tab w:val="clear" w:pos="4153"/>
                <w:tab w:val="clear" w:pos="8306"/>
              </w:tabs>
              <w:snapToGrid w:val="0"/>
              <w:rPr>
                <w:rFonts w:ascii="Arial" w:hAnsi="Arial" w:cs="Arial"/>
              </w:rPr>
            </w:pPr>
          </w:p>
        </w:tc>
        <w:tc>
          <w:tcPr>
            <w:tcW w:w="5021" w:type="dxa"/>
            <w:gridSpan w:val="3"/>
            <w:vMerge w:val="restart"/>
            <w:shd w:val="clear" w:color="auto" w:fill="auto"/>
          </w:tcPr>
          <w:p w:rsidR="000527A2" w:rsidRDefault="000527A2">
            <w:pPr>
              <w:pStyle w:val="aa"/>
              <w:tabs>
                <w:tab w:val="clear" w:pos="4153"/>
                <w:tab w:val="clear" w:pos="8306"/>
              </w:tabs>
              <w:rPr>
                <w:rFonts w:ascii="Arial" w:hAnsi="Arial" w:cs="Arial"/>
                <w:b/>
                <w:bCs/>
              </w:rPr>
            </w:pPr>
            <w:r>
              <w:rPr>
                <w:rFonts w:ascii="Arial" w:eastAsia="Arial-BoldMT" w:hAnsi="Arial" w:cs="Arial"/>
                <w:b/>
                <w:bCs/>
                <w:color w:val="000000"/>
              </w:rPr>
              <w:t>«Προμήθεια φρέσκου παστεριωμένου γάλακτος για χορήγηση στους δικαιούχους εργαζόμενους του Δήμου Διονύσου και των Ν.Π.Δ.Δ. του Δήμου Διονύσου»</w:t>
            </w:r>
          </w:p>
          <w:p w:rsidR="000527A2" w:rsidRDefault="000527A2">
            <w:pPr>
              <w:pStyle w:val="aa"/>
              <w:tabs>
                <w:tab w:val="clear" w:pos="4153"/>
                <w:tab w:val="clear" w:pos="8306"/>
              </w:tabs>
              <w:rPr>
                <w:rFonts w:ascii="Arial" w:hAnsi="Arial" w:cs="Arial"/>
                <w:b/>
                <w:bCs/>
              </w:rPr>
            </w:pPr>
          </w:p>
          <w:p w:rsidR="000527A2" w:rsidRDefault="000527A2">
            <w:pPr>
              <w:pStyle w:val="aa"/>
              <w:tabs>
                <w:tab w:val="clear" w:pos="4153"/>
                <w:tab w:val="clear" w:pos="8306"/>
              </w:tabs>
              <w:rPr>
                <w:rFonts w:ascii="Arial" w:hAnsi="Arial" w:cs="Arial"/>
                <w:b/>
                <w:bCs/>
              </w:rPr>
            </w:pPr>
            <w:r>
              <w:rPr>
                <w:rFonts w:ascii="Arial" w:hAnsi="Arial" w:cs="Arial"/>
                <w:b/>
                <w:bCs/>
              </w:rPr>
              <w:t>ΔΗΜΟΣ ΔΙΟΝΥΣΟΥ</w:t>
            </w:r>
          </w:p>
          <w:p w:rsidR="000527A2" w:rsidRDefault="000527A2">
            <w:pPr>
              <w:pStyle w:val="aa"/>
              <w:tabs>
                <w:tab w:val="clear" w:pos="4153"/>
                <w:tab w:val="clear" w:pos="8306"/>
              </w:tabs>
              <w:rPr>
                <w:rFonts w:ascii="Arial" w:hAnsi="Arial" w:cs="Arial"/>
                <w:b/>
                <w:bCs/>
              </w:rPr>
            </w:pPr>
          </w:p>
          <w:p w:rsidR="000527A2" w:rsidRDefault="000527A2">
            <w:pPr>
              <w:pStyle w:val="aa"/>
              <w:tabs>
                <w:tab w:val="clear" w:pos="4153"/>
                <w:tab w:val="clear" w:pos="8306"/>
              </w:tabs>
              <w:rPr>
                <w:rFonts w:ascii="Arial" w:hAnsi="Arial" w:cs="Arial"/>
                <w:b/>
                <w:bCs/>
                <w:shd w:val="clear" w:color="auto" w:fill="FFFF00"/>
              </w:rPr>
            </w:pPr>
          </w:p>
          <w:p w:rsidR="000527A2" w:rsidRDefault="000527A2">
            <w:pPr>
              <w:pStyle w:val="aa"/>
              <w:tabs>
                <w:tab w:val="clear" w:pos="4153"/>
                <w:tab w:val="clear" w:pos="8306"/>
              </w:tabs>
              <w:rPr>
                <w:rFonts w:ascii="Arial" w:hAnsi="Arial" w:cs="Arial"/>
                <w:caps/>
                <w:sz w:val="22"/>
                <w:szCs w:val="22"/>
              </w:rPr>
            </w:pPr>
            <w:r>
              <w:rPr>
                <w:rFonts w:ascii="Arial" w:hAnsi="Arial" w:cs="Arial"/>
                <w:b/>
                <w:bCs/>
                <w:lang w:val="en-US"/>
              </w:rPr>
              <w:t>0</w:t>
            </w:r>
            <w:r>
              <w:rPr>
                <w:rFonts w:ascii="Arial" w:hAnsi="Arial" w:cs="Arial"/>
                <w:b/>
                <w:bCs/>
              </w:rPr>
              <w:t>2</w:t>
            </w:r>
            <w:r>
              <w:rPr>
                <w:rFonts w:ascii="Arial" w:hAnsi="Arial" w:cs="Arial"/>
                <w:b/>
                <w:bCs/>
                <w:lang w:val="en-US"/>
              </w:rPr>
              <w:t>/202</w:t>
            </w:r>
            <w:r>
              <w:rPr>
                <w:rFonts w:ascii="Arial" w:hAnsi="Arial" w:cs="Arial"/>
                <w:b/>
                <w:bCs/>
              </w:rPr>
              <w:t>3</w:t>
            </w:r>
          </w:p>
        </w:tc>
        <w:tc>
          <w:tcPr>
            <w:tcW w:w="110" w:type="dxa"/>
            <w:shd w:val="clear" w:color="auto" w:fill="auto"/>
          </w:tcPr>
          <w:p w:rsidR="000527A2" w:rsidRDefault="000527A2">
            <w:pPr>
              <w:snapToGrid w:val="0"/>
              <w:rPr>
                <w:rFonts w:ascii="Arial" w:hAnsi="Arial" w:cs="Arial"/>
                <w:caps/>
                <w:sz w:val="22"/>
                <w:szCs w:val="22"/>
              </w:rPr>
            </w:pPr>
          </w:p>
        </w:tc>
      </w:tr>
      <w:tr w:rsidR="000527A2">
        <w:tblPrEx>
          <w:tblCellMar>
            <w:top w:w="0" w:type="dxa"/>
            <w:left w:w="0" w:type="dxa"/>
            <w:bottom w:w="0" w:type="dxa"/>
            <w:right w:w="0" w:type="dxa"/>
          </w:tblCellMar>
        </w:tblPrEx>
        <w:trPr>
          <w:cantSplit/>
        </w:trPr>
        <w:tc>
          <w:tcPr>
            <w:tcW w:w="3402" w:type="dxa"/>
            <w:gridSpan w:val="2"/>
            <w:shd w:val="clear" w:color="auto" w:fill="auto"/>
            <w:vAlign w:val="center"/>
          </w:tcPr>
          <w:p w:rsidR="000527A2" w:rsidRDefault="000527A2">
            <w:pPr>
              <w:rPr>
                <w:rFonts w:ascii="Calibri" w:hAnsi="Calibri" w:cs="Calibri"/>
                <w:b/>
              </w:rPr>
            </w:pPr>
            <w:r>
              <w:rPr>
                <w:rFonts w:ascii="Calibri" w:hAnsi="Calibri" w:cs="Calibri"/>
                <w:b/>
              </w:rPr>
              <w:t>Δ/ΝΣΗ ΑΝΘΡΩΠΙΝΟΥ ΔΥΝΑΜΙΚΟΥ &amp;</w:t>
            </w:r>
          </w:p>
          <w:p w:rsidR="000527A2" w:rsidRPr="00A46C69" w:rsidRDefault="000527A2">
            <w:pPr>
              <w:rPr>
                <w:rFonts w:ascii="Calibri" w:hAnsi="Calibri" w:cs="Calibri"/>
                <w:b/>
              </w:rPr>
            </w:pPr>
            <w:r>
              <w:rPr>
                <w:rFonts w:ascii="Calibri" w:hAnsi="Calibri" w:cs="Calibri"/>
                <w:b/>
              </w:rPr>
              <w:t>ΔΙΟΙΚΗΤΙΚΗΣ ΜΕΡΙΜΝΑΣ</w:t>
            </w:r>
          </w:p>
          <w:p w:rsidR="000527A2" w:rsidRDefault="000527A2">
            <w:r>
              <w:rPr>
                <w:rFonts w:ascii="Calibri" w:hAnsi="Calibri" w:cs="Calibri"/>
                <w:b/>
                <w:lang w:val="en-US"/>
              </w:rPr>
              <w:t>ΤΜΗΜΑ ΑΝΘΡΩΠΙΝΟΥ ΔΥΝΑΜΙΚΟΥ</w:t>
            </w:r>
          </w:p>
          <w:p w:rsidR="000527A2" w:rsidRDefault="000527A2">
            <w:pPr>
              <w:pStyle w:val="aa"/>
              <w:tabs>
                <w:tab w:val="clear" w:pos="4153"/>
                <w:tab w:val="clear" w:pos="8306"/>
              </w:tabs>
            </w:pPr>
          </w:p>
        </w:tc>
        <w:tc>
          <w:tcPr>
            <w:tcW w:w="78" w:type="dxa"/>
            <w:shd w:val="clear" w:color="auto" w:fill="auto"/>
          </w:tcPr>
          <w:p w:rsidR="000527A2" w:rsidRDefault="000527A2">
            <w:pPr>
              <w:pStyle w:val="aa"/>
              <w:tabs>
                <w:tab w:val="clear" w:pos="4153"/>
                <w:tab w:val="clear" w:pos="8306"/>
              </w:tabs>
              <w:snapToGrid w:val="0"/>
              <w:rPr>
                <w:rFonts w:ascii="Arial" w:hAnsi="Arial" w:cs="Arial"/>
                <w:caps/>
                <w:sz w:val="22"/>
                <w:szCs w:val="22"/>
              </w:rPr>
            </w:pPr>
          </w:p>
        </w:tc>
        <w:tc>
          <w:tcPr>
            <w:tcW w:w="1021" w:type="dxa"/>
            <w:vMerge/>
            <w:shd w:val="clear" w:color="auto" w:fill="auto"/>
          </w:tcPr>
          <w:p w:rsidR="000527A2" w:rsidRDefault="000527A2">
            <w:pPr>
              <w:pStyle w:val="aa"/>
              <w:tabs>
                <w:tab w:val="clear" w:pos="4153"/>
                <w:tab w:val="clear" w:pos="8306"/>
              </w:tabs>
              <w:snapToGrid w:val="0"/>
              <w:jc w:val="right"/>
              <w:rPr>
                <w:rFonts w:ascii="Arial" w:hAnsi="Arial" w:cs="Arial"/>
                <w:caps/>
                <w:sz w:val="22"/>
                <w:szCs w:val="22"/>
              </w:rPr>
            </w:pPr>
          </w:p>
        </w:tc>
        <w:tc>
          <w:tcPr>
            <w:tcW w:w="116" w:type="dxa"/>
            <w:vMerge/>
            <w:shd w:val="clear" w:color="auto" w:fill="auto"/>
            <w:vAlign w:val="center"/>
          </w:tcPr>
          <w:p w:rsidR="000527A2" w:rsidRDefault="000527A2">
            <w:pPr>
              <w:pStyle w:val="aa"/>
              <w:tabs>
                <w:tab w:val="clear" w:pos="4153"/>
                <w:tab w:val="clear" w:pos="8306"/>
              </w:tabs>
              <w:snapToGrid w:val="0"/>
              <w:rPr>
                <w:rFonts w:ascii="Arial" w:hAnsi="Arial" w:cs="Arial"/>
                <w:caps/>
                <w:sz w:val="22"/>
                <w:szCs w:val="22"/>
              </w:rPr>
            </w:pPr>
          </w:p>
        </w:tc>
        <w:tc>
          <w:tcPr>
            <w:tcW w:w="5021" w:type="dxa"/>
            <w:gridSpan w:val="3"/>
            <w:vMerge/>
            <w:shd w:val="clear" w:color="auto" w:fill="auto"/>
          </w:tcPr>
          <w:p w:rsidR="000527A2" w:rsidRDefault="000527A2">
            <w:pPr>
              <w:pStyle w:val="aa"/>
              <w:tabs>
                <w:tab w:val="clear" w:pos="4153"/>
                <w:tab w:val="clear" w:pos="8306"/>
              </w:tabs>
              <w:snapToGrid w:val="0"/>
              <w:rPr>
                <w:rFonts w:ascii="Arial" w:hAnsi="Arial" w:cs="Arial"/>
                <w:caps/>
                <w:sz w:val="22"/>
                <w:szCs w:val="22"/>
              </w:rPr>
            </w:pPr>
          </w:p>
        </w:tc>
        <w:tc>
          <w:tcPr>
            <w:tcW w:w="110" w:type="dxa"/>
            <w:shd w:val="clear" w:color="auto" w:fill="auto"/>
          </w:tcPr>
          <w:p w:rsidR="000527A2" w:rsidRDefault="000527A2">
            <w:pPr>
              <w:snapToGrid w:val="0"/>
              <w:rPr>
                <w:rFonts w:ascii="Arial" w:hAnsi="Arial" w:cs="Arial"/>
                <w:caps/>
                <w:sz w:val="22"/>
                <w:szCs w:val="22"/>
              </w:rPr>
            </w:pPr>
          </w:p>
        </w:tc>
      </w:tr>
      <w:tr w:rsidR="000527A2">
        <w:tblPrEx>
          <w:tblCellMar>
            <w:top w:w="0" w:type="dxa"/>
            <w:left w:w="0" w:type="dxa"/>
            <w:bottom w:w="0" w:type="dxa"/>
            <w:right w:w="0" w:type="dxa"/>
          </w:tblCellMar>
        </w:tblPrEx>
        <w:trPr>
          <w:cantSplit/>
        </w:trPr>
        <w:tc>
          <w:tcPr>
            <w:tcW w:w="3402" w:type="dxa"/>
            <w:gridSpan w:val="2"/>
            <w:shd w:val="clear" w:color="auto" w:fill="auto"/>
            <w:vAlign w:val="center"/>
          </w:tcPr>
          <w:p w:rsidR="000527A2" w:rsidRDefault="000527A2">
            <w:pPr>
              <w:pStyle w:val="aa"/>
              <w:tabs>
                <w:tab w:val="clear" w:pos="4153"/>
                <w:tab w:val="clear" w:pos="8306"/>
              </w:tabs>
              <w:snapToGrid w:val="0"/>
              <w:rPr>
                <w:rFonts w:ascii="Arial" w:hAnsi="Arial" w:cs="Arial"/>
                <w:caps/>
                <w:sz w:val="22"/>
                <w:szCs w:val="22"/>
              </w:rPr>
            </w:pPr>
          </w:p>
        </w:tc>
        <w:tc>
          <w:tcPr>
            <w:tcW w:w="78" w:type="dxa"/>
            <w:shd w:val="clear" w:color="auto" w:fill="auto"/>
          </w:tcPr>
          <w:p w:rsidR="000527A2" w:rsidRDefault="000527A2">
            <w:pPr>
              <w:pStyle w:val="aa"/>
              <w:tabs>
                <w:tab w:val="clear" w:pos="4153"/>
                <w:tab w:val="clear" w:pos="8306"/>
              </w:tabs>
              <w:snapToGrid w:val="0"/>
              <w:rPr>
                <w:rFonts w:ascii="Arial" w:hAnsi="Arial" w:cs="Arial"/>
                <w:caps/>
                <w:sz w:val="22"/>
                <w:szCs w:val="22"/>
              </w:rPr>
            </w:pPr>
          </w:p>
        </w:tc>
        <w:tc>
          <w:tcPr>
            <w:tcW w:w="1021" w:type="dxa"/>
            <w:shd w:val="clear" w:color="auto" w:fill="auto"/>
            <w:vAlign w:val="center"/>
          </w:tcPr>
          <w:p w:rsidR="000527A2" w:rsidRDefault="000527A2">
            <w:pPr>
              <w:pStyle w:val="aa"/>
              <w:tabs>
                <w:tab w:val="clear" w:pos="4153"/>
                <w:tab w:val="clear" w:pos="8306"/>
              </w:tabs>
              <w:snapToGrid w:val="0"/>
              <w:jc w:val="center"/>
              <w:rPr>
                <w:rFonts w:ascii="Arial" w:hAnsi="Arial" w:cs="Arial"/>
              </w:rPr>
            </w:pPr>
          </w:p>
        </w:tc>
        <w:tc>
          <w:tcPr>
            <w:tcW w:w="116" w:type="dxa"/>
            <w:shd w:val="clear" w:color="auto" w:fill="auto"/>
            <w:vAlign w:val="center"/>
          </w:tcPr>
          <w:p w:rsidR="000527A2" w:rsidRDefault="000527A2">
            <w:pPr>
              <w:pStyle w:val="aa"/>
              <w:tabs>
                <w:tab w:val="clear" w:pos="4153"/>
                <w:tab w:val="clear" w:pos="8306"/>
              </w:tabs>
              <w:snapToGrid w:val="0"/>
              <w:rPr>
                <w:rFonts w:ascii="Arial" w:hAnsi="Arial" w:cs="Arial"/>
              </w:rPr>
            </w:pPr>
          </w:p>
        </w:tc>
        <w:tc>
          <w:tcPr>
            <w:tcW w:w="5021" w:type="dxa"/>
            <w:gridSpan w:val="3"/>
            <w:shd w:val="clear" w:color="auto" w:fill="auto"/>
            <w:vAlign w:val="center"/>
          </w:tcPr>
          <w:p w:rsidR="000527A2" w:rsidRDefault="000527A2">
            <w:pPr>
              <w:pStyle w:val="aa"/>
              <w:tabs>
                <w:tab w:val="clear" w:pos="4153"/>
                <w:tab w:val="clear" w:pos="8306"/>
              </w:tabs>
              <w:snapToGrid w:val="0"/>
              <w:rPr>
                <w:rFonts w:ascii="Arial" w:hAnsi="Arial" w:cs="Arial"/>
                <w:b/>
                <w:bCs/>
              </w:rPr>
            </w:pPr>
          </w:p>
        </w:tc>
        <w:tc>
          <w:tcPr>
            <w:tcW w:w="110" w:type="dxa"/>
            <w:shd w:val="clear" w:color="auto" w:fill="auto"/>
          </w:tcPr>
          <w:p w:rsidR="000527A2" w:rsidRDefault="000527A2">
            <w:pPr>
              <w:snapToGrid w:val="0"/>
              <w:rPr>
                <w:rFonts w:ascii="Arial" w:eastAsia="ArialNarrow-Bold" w:hAnsi="Arial" w:cs="Arial"/>
                <w:b/>
                <w:bCs/>
                <w:sz w:val="22"/>
                <w:szCs w:val="22"/>
                <w:u w:val="single"/>
              </w:rPr>
            </w:pPr>
          </w:p>
        </w:tc>
      </w:tr>
      <w:tr w:rsidR="000527A2">
        <w:tblPrEx>
          <w:tblCellMar>
            <w:top w:w="0" w:type="dxa"/>
            <w:left w:w="0" w:type="dxa"/>
            <w:bottom w:w="0" w:type="dxa"/>
            <w:right w:w="0" w:type="dxa"/>
          </w:tblCellMar>
        </w:tblPrEx>
        <w:trPr>
          <w:trHeight w:val="398"/>
        </w:trPr>
        <w:tc>
          <w:tcPr>
            <w:tcW w:w="9583" w:type="dxa"/>
            <w:gridSpan w:val="7"/>
            <w:shd w:val="clear" w:color="auto" w:fill="auto"/>
          </w:tcPr>
          <w:p w:rsidR="000527A2" w:rsidRDefault="000527A2">
            <w:pPr>
              <w:pStyle w:val="TableContents"/>
              <w:autoSpaceDE w:val="0"/>
              <w:spacing w:before="120"/>
              <w:jc w:val="center"/>
              <w:rPr>
                <w:rFonts w:ascii="Arial" w:hAnsi="Arial" w:cs="Arial"/>
                <w:sz w:val="22"/>
                <w:szCs w:val="22"/>
                <w:u w:val="single"/>
              </w:rPr>
            </w:pPr>
            <w:r>
              <w:rPr>
                <w:rFonts w:ascii="Arial" w:eastAsia="ArialNarrow-Bold" w:hAnsi="Arial" w:cs="Arial"/>
                <w:b/>
                <w:bCs/>
                <w:sz w:val="22"/>
                <w:szCs w:val="22"/>
                <w:u w:val="single"/>
              </w:rPr>
              <w:t>3. ΠΡΟΜΕΤΡΗΣΗ</w:t>
            </w:r>
          </w:p>
        </w:tc>
        <w:tc>
          <w:tcPr>
            <w:tcW w:w="55" w:type="dxa"/>
            <w:shd w:val="clear" w:color="auto" w:fill="auto"/>
          </w:tcPr>
          <w:p w:rsidR="000527A2" w:rsidRDefault="000527A2">
            <w:pPr>
              <w:snapToGrid w:val="0"/>
              <w:rPr>
                <w:rFonts w:ascii="Arial" w:hAnsi="Arial" w:cs="Arial"/>
                <w:sz w:val="22"/>
                <w:szCs w:val="22"/>
                <w:u w:val="single"/>
              </w:rPr>
            </w:pPr>
          </w:p>
        </w:tc>
        <w:tc>
          <w:tcPr>
            <w:tcW w:w="110" w:type="dxa"/>
            <w:shd w:val="clear" w:color="auto" w:fill="auto"/>
          </w:tcPr>
          <w:p w:rsidR="000527A2" w:rsidRDefault="000527A2">
            <w:pPr>
              <w:snapToGrid w:val="0"/>
              <w:rPr>
                <w:rFonts w:ascii="Arial" w:eastAsia="ArialMT" w:hAnsi="Arial" w:cs="Arial"/>
                <w:sz w:val="22"/>
                <w:szCs w:val="22"/>
              </w:rPr>
            </w:pPr>
          </w:p>
        </w:tc>
      </w:tr>
    </w:tbl>
    <w:p w:rsidR="000527A2" w:rsidRDefault="000527A2">
      <w:pPr>
        <w:autoSpaceDE w:val="0"/>
        <w:spacing w:before="120"/>
        <w:ind w:firstLine="737"/>
        <w:jc w:val="both"/>
        <w:rPr>
          <w:rFonts w:ascii="Arial" w:eastAsia="ArialMT" w:hAnsi="Arial" w:cs="Arial"/>
          <w:color w:val="000000"/>
          <w:sz w:val="22"/>
          <w:szCs w:val="22"/>
        </w:rPr>
      </w:pPr>
      <w:r>
        <w:rPr>
          <w:rFonts w:ascii="Arial" w:eastAsia="ArialMT" w:hAnsi="Arial" w:cs="Arial"/>
          <w:sz w:val="22"/>
          <w:szCs w:val="22"/>
        </w:rPr>
        <w:t>Ο Δήμος δεν έχει την υποχρέωση παραλαβής όλης της αναγραφομένης ποσότητας το ύψος της οποίας εξαρτάται από το απασχολούμενο προσωπικό που δικαιούται την παροχή αυτή.</w:t>
      </w:r>
    </w:p>
    <w:p w:rsidR="000527A2" w:rsidRDefault="000527A2">
      <w:pPr>
        <w:autoSpaceDE w:val="0"/>
        <w:spacing w:before="120"/>
        <w:jc w:val="both"/>
        <w:rPr>
          <w:rFonts w:ascii="Arial" w:eastAsia="ArialMT" w:hAnsi="Arial" w:cs="Arial"/>
          <w:color w:val="000000"/>
          <w:sz w:val="22"/>
          <w:szCs w:val="22"/>
        </w:rPr>
      </w:pPr>
      <w:r>
        <w:rPr>
          <w:rFonts w:ascii="Arial" w:eastAsia="ArialMT" w:hAnsi="Arial" w:cs="Arial"/>
          <w:color w:val="000000"/>
          <w:sz w:val="22"/>
          <w:szCs w:val="22"/>
        </w:rPr>
        <w:tab/>
        <w:t xml:space="preserve">Ακολουθεί πίνακας </w:t>
      </w:r>
      <w:proofErr w:type="spellStart"/>
      <w:r>
        <w:rPr>
          <w:rFonts w:ascii="Arial" w:eastAsia="ArialMT" w:hAnsi="Arial" w:cs="Arial"/>
          <w:color w:val="000000"/>
          <w:sz w:val="22"/>
          <w:szCs w:val="22"/>
        </w:rPr>
        <w:t>προμέτρησης</w:t>
      </w:r>
      <w:proofErr w:type="spellEnd"/>
      <w:r>
        <w:rPr>
          <w:rFonts w:ascii="Arial" w:eastAsia="ArialMT" w:hAnsi="Arial" w:cs="Arial"/>
          <w:color w:val="000000"/>
          <w:sz w:val="22"/>
          <w:szCs w:val="22"/>
        </w:rPr>
        <w:t xml:space="preserve"> της ποσότητας του φρέσκου γάλακτος που δικαιούται το προσωπικό του Δήμου Διονύσου και αντίστοιχα των Νομικών Προσώπων Δημοσίου Δικαίου για </w:t>
      </w:r>
      <w:r w:rsidR="00D004D6">
        <w:rPr>
          <w:rFonts w:ascii="Arial" w:eastAsia="ArialMT" w:hAnsi="Arial" w:cs="Arial"/>
          <w:color w:val="000000"/>
          <w:sz w:val="22"/>
          <w:szCs w:val="22"/>
        </w:rPr>
        <w:t>δύο έτη</w:t>
      </w:r>
      <w:r>
        <w:rPr>
          <w:rFonts w:ascii="Arial" w:eastAsia="ArialMT" w:hAnsi="Arial" w:cs="Arial"/>
          <w:color w:val="000000"/>
          <w:sz w:val="22"/>
          <w:szCs w:val="22"/>
        </w:rPr>
        <w:t>.</w:t>
      </w:r>
    </w:p>
    <w:p w:rsidR="000527A2" w:rsidRDefault="000527A2">
      <w:pPr>
        <w:autoSpaceDE w:val="0"/>
        <w:spacing w:before="120"/>
        <w:jc w:val="both"/>
        <w:rPr>
          <w:rFonts w:ascii="Arial" w:eastAsia="ArialMT" w:hAnsi="Arial" w:cs="Arial"/>
          <w:b/>
          <w:sz w:val="22"/>
          <w:szCs w:val="22"/>
          <w:u w:val="single"/>
        </w:rPr>
      </w:pPr>
      <w:r>
        <w:rPr>
          <w:rFonts w:ascii="Arial" w:eastAsia="ArialMT" w:hAnsi="Arial" w:cs="Arial"/>
          <w:color w:val="000000"/>
          <w:sz w:val="22"/>
          <w:szCs w:val="22"/>
        </w:rPr>
        <w:tab/>
        <w:t xml:space="preserve">Η τιμή φιάλης αφορά σε Φρέσκο γάλα αγελαδινό πλήρες (λιπαρά 3,5%) ή </w:t>
      </w:r>
      <w:proofErr w:type="spellStart"/>
      <w:r>
        <w:rPr>
          <w:rFonts w:ascii="Arial" w:eastAsia="ArialMT" w:hAnsi="Arial" w:cs="Arial"/>
          <w:color w:val="000000"/>
          <w:sz w:val="22"/>
          <w:szCs w:val="22"/>
        </w:rPr>
        <w:t>ημιαποβουτυρωμένο</w:t>
      </w:r>
      <w:proofErr w:type="spellEnd"/>
      <w:r>
        <w:rPr>
          <w:rFonts w:ascii="Arial" w:eastAsia="ArialMT" w:hAnsi="Arial" w:cs="Arial"/>
          <w:color w:val="000000"/>
          <w:sz w:val="22"/>
          <w:szCs w:val="22"/>
        </w:rPr>
        <w:t xml:space="preserve"> (λιπαρά 1,5%), παστεριωμένο ομογενοποιημένο σε συσκευασία εμφιάλωσης ενός (1) λίτρου.</w:t>
      </w:r>
    </w:p>
    <w:p w:rsidR="000527A2" w:rsidRDefault="000527A2">
      <w:pPr>
        <w:autoSpaceDE w:val="0"/>
        <w:spacing w:before="120"/>
        <w:jc w:val="center"/>
        <w:rPr>
          <w:rFonts w:ascii="Arial" w:hAnsi="Arial" w:cs="Arial"/>
          <w:sz w:val="22"/>
          <w:szCs w:val="22"/>
        </w:rPr>
      </w:pPr>
      <w:r>
        <w:rPr>
          <w:rFonts w:ascii="Arial" w:eastAsia="ArialMT" w:hAnsi="Arial" w:cs="Arial"/>
          <w:b/>
          <w:sz w:val="22"/>
          <w:szCs w:val="22"/>
          <w:u w:val="single"/>
        </w:rPr>
        <w:t xml:space="preserve">ΠΙΝΑΚΑΣ ΠΟΣΟΤΗΤΑΣ ΦΡΕΣΚΟΥ ΓΑΛΑΚΤΟΣ ΠΡΟΣΩΠΙΚΟΥ Δ. ΔΙΟΝΥΣΟΥ 2023-2024 </w:t>
      </w:r>
    </w:p>
    <w:p w:rsidR="000527A2" w:rsidRDefault="000527A2">
      <w:pPr>
        <w:autoSpaceDE w:val="0"/>
        <w:spacing w:before="120"/>
        <w:jc w:val="center"/>
        <w:rPr>
          <w:rFonts w:ascii="Arial" w:hAnsi="Arial" w:cs="Arial"/>
          <w:sz w:val="22"/>
          <w:szCs w:val="22"/>
        </w:rPr>
      </w:pPr>
      <w:r>
        <w:rPr>
          <w:rFonts w:ascii="Arial" w:hAnsi="Arial" w:cs="Arial"/>
          <w:sz w:val="22"/>
          <w:szCs w:val="22"/>
        </w:rPr>
        <w:t>ΜΟΝΙΜΟΙ, ΙΔΑΧ, ΙΔΟΧ, ΟΑΕΔ ΚΟΙΝΩΦΕΛΗΣ ΕΡΓΑΣΙΑ</w:t>
      </w:r>
    </w:p>
    <w:p w:rsidR="00777E1D" w:rsidRDefault="00777E1D">
      <w:pPr>
        <w:autoSpaceDE w:val="0"/>
        <w:spacing w:before="120"/>
        <w:jc w:val="center"/>
        <w:rPr>
          <w:rFonts w:ascii="Arial" w:hAnsi="Arial" w:cs="Arial"/>
          <w:color w:val="000000"/>
          <w:sz w:val="20"/>
          <w:szCs w:val="20"/>
        </w:rPr>
      </w:pPr>
    </w:p>
    <w:tbl>
      <w:tblPr>
        <w:tblW w:w="9440" w:type="dxa"/>
        <w:tblInd w:w="98" w:type="dxa"/>
        <w:tblLook w:val="04A0"/>
      </w:tblPr>
      <w:tblGrid>
        <w:gridCol w:w="829"/>
        <w:gridCol w:w="928"/>
        <w:gridCol w:w="974"/>
        <w:gridCol w:w="929"/>
        <w:gridCol w:w="1318"/>
        <w:gridCol w:w="705"/>
        <w:gridCol w:w="1318"/>
        <w:gridCol w:w="1195"/>
        <w:gridCol w:w="1318"/>
      </w:tblGrid>
      <w:tr w:rsidR="00777E1D" w:rsidRPr="00777E1D" w:rsidTr="00777E1D">
        <w:trPr>
          <w:trHeight w:val="500"/>
        </w:trPr>
        <w:tc>
          <w:tcPr>
            <w:tcW w:w="93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77E1D" w:rsidRPr="00777E1D" w:rsidRDefault="00777E1D" w:rsidP="00777E1D">
            <w:pPr>
              <w:suppressAutoHyphens w:val="0"/>
              <w:jc w:val="center"/>
              <w:rPr>
                <w:rFonts w:ascii="Arial" w:hAnsi="Arial" w:cs="Arial"/>
                <w:color w:val="000000"/>
                <w:sz w:val="20"/>
                <w:szCs w:val="20"/>
                <w:lang w:eastAsia="el-GR"/>
              </w:rPr>
            </w:pPr>
            <w:r w:rsidRPr="00777E1D">
              <w:rPr>
                <w:rFonts w:ascii="Arial" w:hAnsi="Arial" w:cs="Arial"/>
                <w:color w:val="000000"/>
                <w:sz w:val="20"/>
                <w:szCs w:val="20"/>
                <w:lang w:eastAsia="el-GR"/>
              </w:rPr>
              <w:t>ΚΩΔ.</w:t>
            </w:r>
          </w:p>
        </w:tc>
        <w:tc>
          <w:tcPr>
            <w:tcW w:w="94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77E1D" w:rsidRPr="00777E1D" w:rsidRDefault="00777E1D" w:rsidP="00777E1D">
            <w:pPr>
              <w:suppressAutoHyphens w:val="0"/>
              <w:jc w:val="center"/>
              <w:rPr>
                <w:rFonts w:ascii="Arial" w:hAnsi="Arial" w:cs="Arial"/>
                <w:color w:val="000000"/>
                <w:sz w:val="20"/>
                <w:szCs w:val="20"/>
                <w:lang w:eastAsia="el-GR"/>
              </w:rPr>
            </w:pPr>
            <w:r w:rsidRPr="00777E1D">
              <w:rPr>
                <w:rFonts w:ascii="Arial" w:hAnsi="Arial" w:cs="Arial"/>
                <w:color w:val="000000"/>
                <w:sz w:val="20"/>
                <w:szCs w:val="20"/>
                <w:lang w:eastAsia="el-GR"/>
              </w:rPr>
              <w:t>ΑΤΟΜΑ</w:t>
            </w:r>
          </w:p>
        </w:tc>
        <w:tc>
          <w:tcPr>
            <w:tcW w:w="94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77E1D" w:rsidRPr="00777E1D" w:rsidRDefault="00777E1D" w:rsidP="00777E1D">
            <w:pPr>
              <w:suppressAutoHyphens w:val="0"/>
              <w:jc w:val="center"/>
              <w:rPr>
                <w:rFonts w:ascii="Arial" w:hAnsi="Arial" w:cs="Arial"/>
                <w:color w:val="000000"/>
                <w:sz w:val="20"/>
                <w:szCs w:val="20"/>
                <w:lang w:eastAsia="el-GR"/>
              </w:rPr>
            </w:pPr>
            <w:r w:rsidRPr="00777E1D">
              <w:rPr>
                <w:rFonts w:ascii="Arial" w:hAnsi="Arial" w:cs="Arial"/>
                <w:color w:val="000000"/>
                <w:sz w:val="20"/>
                <w:szCs w:val="20"/>
                <w:lang w:eastAsia="el-GR"/>
              </w:rPr>
              <w:t>ΗΜ/ΡΕΣ</w:t>
            </w:r>
          </w:p>
        </w:tc>
        <w:tc>
          <w:tcPr>
            <w:tcW w:w="94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77E1D" w:rsidRPr="00777E1D" w:rsidRDefault="00777E1D" w:rsidP="00777E1D">
            <w:pPr>
              <w:suppressAutoHyphens w:val="0"/>
              <w:jc w:val="center"/>
              <w:rPr>
                <w:rFonts w:ascii="Arial" w:hAnsi="Arial" w:cs="Arial"/>
                <w:color w:val="000000"/>
                <w:sz w:val="20"/>
                <w:szCs w:val="20"/>
                <w:lang w:eastAsia="el-GR"/>
              </w:rPr>
            </w:pPr>
            <w:r w:rsidRPr="00777E1D">
              <w:rPr>
                <w:rFonts w:ascii="Arial" w:hAnsi="Arial" w:cs="Arial"/>
                <w:color w:val="000000"/>
                <w:sz w:val="20"/>
                <w:szCs w:val="20"/>
                <w:lang w:eastAsia="el-GR"/>
              </w:rPr>
              <w:t>ΜΗΝΕΣ</w:t>
            </w:r>
          </w:p>
        </w:tc>
        <w:tc>
          <w:tcPr>
            <w:tcW w:w="1122" w:type="dxa"/>
            <w:tcBorders>
              <w:top w:val="single" w:sz="8" w:space="0" w:color="000000"/>
              <w:left w:val="nil"/>
              <w:bottom w:val="nil"/>
              <w:right w:val="nil"/>
            </w:tcBorders>
            <w:shd w:val="clear" w:color="auto" w:fill="auto"/>
            <w:hideMark/>
          </w:tcPr>
          <w:p w:rsidR="00777E1D" w:rsidRPr="00777E1D" w:rsidRDefault="00777E1D" w:rsidP="00777E1D">
            <w:pPr>
              <w:suppressAutoHyphens w:val="0"/>
              <w:jc w:val="center"/>
              <w:rPr>
                <w:rFonts w:ascii="Arial" w:hAnsi="Arial" w:cs="Arial"/>
                <w:color w:val="000000"/>
                <w:sz w:val="20"/>
                <w:szCs w:val="20"/>
                <w:lang w:eastAsia="el-GR"/>
              </w:rPr>
            </w:pPr>
            <w:r w:rsidRPr="00777E1D">
              <w:rPr>
                <w:rFonts w:ascii="Arial" w:hAnsi="Arial" w:cs="Arial"/>
                <w:color w:val="000000"/>
                <w:sz w:val="20"/>
                <w:szCs w:val="20"/>
                <w:lang w:eastAsia="el-GR"/>
              </w:rPr>
              <w:t>ΠΟΣΟΤΗΤΑ</w:t>
            </w:r>
          </w:p>
        </w:tc>
        <w:tc>
          <w:tcPr>
            <w:tcW w:w="921" w:type="dxa"/>
            <w:tcBorders>
              <w:top w:val="single" w:sz="8" w:space="0" w:color="000000"/>
              <w:left w:val="single" w:sz="8" w:space="0" w:color="000000"/>
              <w:bottom w:val="nil"/>
              <w:right w:val="nil"/>
            </w:tcBorders>
            <w:shd w:val="clear" w:color="auto" w:fill="auto"/>
            <w:hideMark/>
          </w:tcPr>
          <w:p w:rsidR="00777E1D" w:rsidRPr="00777E1D" w:rsidRDefault="00777E1D" w:rsidP="00777E1D">
            <w:pPr>
              <w:suppressAutoHyphens w:val="0"/>
              <w:jc w:val="center"/>
              <w:rPr>
                <w:rFonts w:ascii="Arial" w:hAnsi="Arial" w:cs="Arial"/>
                <w:color w:val="000000"/>
                <w:sz w:val="20"/>
                <w:szCs w:val="20"/>
                <w:lang w:eastAsia="el-GR"/>
              </w:rPr>
            </w:pPr>
            <w:r w:rsidRPr="00777E1D">
              <w:rPr>
                <w:rFonts w:ascii="Arial" w:hAnsi="Arial" w:cs="Arial"/>
                <w:color w:val="000000"/>
                <w:sz w:val="20"/>
                <w:szCs w:val="20"/>
                <w:lang w:eastAsia="el-GR"/>
              </w:rPr>
              <w:t>ΤΙΜΗ Φ/Λ</w:t>
            </w:r>
          </w:p>
        </w:tc>
        <w:tc>
          <w:tcPr>
            <w:tcW w:w="1175" w:type="dxa"/>
            <w:tcBorders>
              <w:top w:val="single" w:sz="8" w:space="0" w:color="000000"/>
              <w:left w:val="single" w:sz="8" w:space="0" w:color="000000"/>
              <w:bottom w:val="nil"/>
              <w:right w:val="nil"/>
            </w:tcBorders>
            <w:shd w:val="clear" w:color="auto" w:fill="auto"/>
            <w:hideMark/>
          </w:tcPr>
          <w:p w:rsidR="00777E1D" w:rsidRPr="00777E1D" w:rsidRDefault="00777E1D" w:rsidP="00777E1D">
            <w:pPr>
              <w:suppressAutoHyphens w:val="0"/>
              <w:jc w:val="center"/>
              <w:rPr>
                <w:rFonts w:ascii="Arial" w:hAnsi="Arial" w:cs="Arial"/>
                <w:color w:val="000000"/>
                <w:sz w:val="20"/>
                <w:szCs w:val="20"/>
                <w:lang w:eastAsia="el-GR"/>
              </w:rPr>
            </w:pPr>
            <w:r w:rsidRPr="00777E1D">
              <w:rPr>
                <w:rFonts w:ascii="Arial" w:hAnsi="Arial" w:cs="Arial"/>
                <w:color w:val="000000"/>
                <w:sz w:val="20"/>
                <w:szCs w:val="20"/>
                <w:lang w:eastAsia="el-GR"/>
              </w:rPr>
              <w:t>ΣΥΝΟΛΟ</w:t>
            </w:r>
          </w:p>
        </w:tc>
        <w:tc>
          <w:tcPr>
            <w:tcW w:w="1292" w:type="dxa"/>
            <w:tcBorders>
              <w:top w:val="single" w:sz="8" w:space="0" w:color="000000"/>
              <w:left w:val="single" w:sz="8" w:space="0" w:color="000000"/>
              <w:bottom w:val="nil"/>
              <w:right w:val="nil"/>
            </w:tcBorders>
            <w:shd w:val="clear" w:color="auto" w:fill="auto"/>
            <w:hideMark/>
          </w:tcPr>
          <w:p w:rsidR="00777E1D" w:rsidRPr="00777E1D" w:rsidRDefault="00777E1D" w:rsidP="00777E1D">
            <w:pPr>
              <w:suppressAutoHyphens w:val="0"/>
              <w:jc w:val="center"/>
              <w:rPr>
                <w:rFonts w:ascii="Arial" w:hAnsi="Arial" w:cs="Arial"/>
                <w:color w:val="000000"/>
                <w:sz w:val="20"/>
                <w:szCs w:val="20"/>
                <w:lang w:eastAsia="el-GR"/>
              </w:rPr>
            </w:pPr>
            <w:r w:rsidRPr="00777E1D">
              <w:rPr>
                <w:rFonts w:ascii="Arial" w:hAnsi="Arial" w:cs="Arial"/>
                <w:color w:val="000000"/>
                <w:sz w:val="20"/>
                <w:szCs w:val="20"/>
                <w:lang w:eastAsia="el-GR"/>
              </w:rPr>
              <w:t>ΦΠΑ (13%)</w:t>
            </w:r>
          </w:p>
        </w:tc>
        <w:tc>
          <w:tcPr>
            <w:tcW w:w="117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77E1D" w:rsidRPr="00777E1D" w:rsidRDefault="00777E1D" w:rsidP="00777E1D">
            <w:pPr>
              <w:suppressAutoHyphens w:val="0"/>
              <w:jc w:val="center"/>
              <w:rPr>
                <w:rFonts w:ascii="Arial" w:hAnsi="Arial" w:cs="Arial"/>
                <w:color w:val="000000"/>
                <w:sz w:val="20"/>
                <w:szCs w:val="20"/>
                <w:lang w:eastAsia="el-GR"/>
              </w:rPr>
            </w:pPr>
            <w:r w:rsidRPr="00777E1D">
              <w:rPr>
                <w:rFonts w:ascii="Arial" w:hAnsi="Arial" w:cs="Arial"/>
                <w:color w:val="000000"/>
                <w:sz w:val="20"/>
                <w:szCs w:val="20"/>
                <w:lang w:eastAsia="el-GR"/>
              </w:rPr>
              <w:t>ΣΥΝΟΛΟ</w:t>
            </w:r>
          </w:p>
        </w:tc>
      </w:tr>
      <w:tr w:rsidR="00777E1D" w:rsidRPr="00777E1D" w:rsidTr="00777E1D">
        <w:trPr>
          <w:trHeight w:val="300"/>
        </w:trPr>
        <w:tc>
          <w:tcPr>
            <w:tcW w:w="931" w:type="dxa"/>
            <w:vMerge/>
            <w:tcBorders>
              <w:top w:val="single" w:sz="8" w:space="0" w:color="000000"/>
              <w:left w:val="single" w:sz="8" w:space="0" w:color="000000"/>
              <w:bottom w:val="single" w:sz="8" w:space="0" w:color="000000"/>
              <w:right w:val="single" w:sz="8" w:space="0" w:color="000000"/>
            </w:tcBorders>
            <w:vAlign w:val="center"/>
            <w:hideMark/>
          </w:tcPr>
          <w:p w:rsidR="00777E1D" w:rsidRPr="00777E1D" w:rsidRDefault="00777E1D" w:rsidP="00777E1D">
            <w:pPr>
              <w:suppressAutoHyphens w:val="0"/>
              <w:rPr>
                <w:rFonts w:ascii="Arial" w:hAnsi="Arial" w:cs="Arial"/>
                <w:color w:val="000000"/>
                <w:sz w:val="20"/>
                <w:szCs w:val="20"/>
                <w:lang w:eastAsia="el-GR"/>
              </w:rPr>
            </w:pPr>
          </w:p>
        </w:tc>
        <w:tc>
          <w:tcPr>
            <w:tcW w:w="940" w:type="dxa"/>
            <w:vMerge/>
            <w:tcBorders>
              <w:top w:val="single" w:sz="8" w:space="0" w:color="000000"/>
              <w:left w:val="single" w:sz="8" w:space="0" w:color="000000"/>
              <w:bottom w:val="single" w:sz="8" w:space="0" w:color="000000"/>
              <w:right w:val="single" w:sz="8" w:space="0" w:color="000000"/>
            </w:tcBorders>
            <w:vAlign w:val="center"/>
            <w:hideMark/>
          </w:tcPr>
          <w:p w:rsidR="00777E1D" w:rsidRPr="00777E1D" w:rsidRDefault="00777E1D" w:rsidP="00777E1D">
            <w:pPr>
              <w:suppressAutoHyphens w:val="0"/>
              <w:rPr>
                <w:rFonts w:ascii="Arial" w:hAnsi="Arial" w:cs="Arial"/>
                <w:color w:val="000000"/>
                <w:sz w:val="20"/>
                <w:szCs w:val="20"/>
                <w:lang w:eastAsia="el-GR"/>
              </w:rPr>
            </w:pPr>
          </w:p>
        </w:tc>
        <w:tc>
          <w:tcPr>
            <w:tcW w:w="944" w:type="dxa"/>
            <w:vMerge/>
            <w:tcBorders>
              <w:top w:val="single" w:sz="8" w:space="0" w:color="000000"/>
              <w:left w:val="single" w:sz="8" w:space="0" w:color="000000"/>
              <w:bottom w:val="single" w:sz="8" w:space="0" w:color="000000"/>
              <w:right w:val="single" w:sz="8" w:space="0" w:color="000000"/>
            </w:tcBorders>
            <w:vAlign w:val="center"/>
            <w:hideMark/>
          </w:tcPr>
          <w:p w:rsidR="00777E1D" w:rsidRPr="00777E1D" w:rsidRDefault="00777E1D" w:rsidP="00777E1D">
            <w:pPr>
              <w:suppressAutoHyphens w:val="0"/>
              <w:rPr>
                <w:rFonts w:ascii="Arial" w:hAnsi="Arial" w:cs="Arial"/>
                <w:color w:val="000000"/>
                <w:sz w:val="20"/>
                <w:szCs w:val="20"/>
                <w:lang w:eastAsia="el-GR"/>
              </w:rPr>
            </w:pPr>
          </w:p>
        </w:tc>
        <w:tc>
          <w:tcPr>
            <w:tcW w:w="940" w:type="dxa"/>
            <w:vMerge/>
            <w:tcBorders>
              <w:top w:val="single" w:sz="8" w:space="0" w:color="000000"/>
              <w:left w:val="single" w:sz="8" w:space="0" w:color="000000"/>
              <w:bottom w:val="single" w:sz="8" w:space="0" w:color="000000"/>
              <w:right w:val="single" w:sz="8" w:space="0" w:color="000000"/>
            </w:tcBorders>
            <w:vAlign w:val="center"/>
            <w:hideMark/>
          </w:tcPr>
          <w:p w:rsidR="00777E1D" w:rsidRPr="00777E1D" w:rsidRDefault="00777E1D" w:rsidP="00777E1D">
            <w:pPr>
              <w:suppressAutoHyphens w:val="0"/>
              <w:rPr>
                <w:rFonts w:ascii="Arial" w:hAnsi="Arial" w:cs="Arial"/>
                <w:color w:val="000000"/>
                <w:sz w:val="20"/>
                <w:szCs w:val="20"/>
                <w:lang w:eastAsia="el-GR"/>
              </w:rPr>
            </w:pPr>
          </w:p>
        </w:tc>
        <w:tc>
          <w:tcPr>
            <w:tcW w:w="1122" w:type="dxa"/>
            <w:tcBorders>
              <w:top w:val="nil"/>
              <w:left w:val="nil"/>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0"/>
                <w:szCs w:val="20"/>
                <w:lang w:eastAsia="el-GR"/>
              </w:rPr>
            </w:pPr>
            <w:r w:rsidRPr="00777E1D">
              <w:rPr>
                <w:rFonts w:ascii="Arial" w:hAnsi="Arial" w:cs="Arial"/>
                <w:color w:val="000000"/>
                <w:sz w:val="20"/>
                <w:szCs w:val="20"/>
                <w:lang w:eastAsia="el-GR"/>
              </w:rPr>
              <w:t>(λίτρα)</w:t>
            </w:r>
          </w:p>
        </w:tc>
        <w:tc>
          <w:tcPr>
            <w:tcW w:w="921"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0"/>
                <w:szCs w:val="20"/>
                <w:lang w:eastAsia="el-GR"/>
              </w:rPr>
            </w:pPr>
            <w:r w:rsidRPr="00777E1D">
              <w:rPr>
                <w:rFonts w:ascii="Arial" w:hAnsi="Arial" w:cs="Arial"/>
                <w:color w:val="000000"/>
                <w:sz w:val="20"/>
                <w:szCs w:val="20"/>
                <w:lang w:eastAsia="el-GR"/>
              </w:rPr>
              <w:t>(€)</w:t>
            </w:r>
          </w:p>
        </w:tc>
        <w:tc>
          <w:tcPr>
            <w:tcW w:w="1175"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0"/>
                <w:szCs w:val="20"/>
                <w:lang w:eastAsia="el-GR"/>
              </w:rPr>
            </w:pPr>
            <w:r w:rsidRPr="00777E1D">
              <w:rPr>
                <w:rFonts w:ascii="Arial" w:hAnsi="Arial" w:cs="Arial"/>
                <w:color w:val="000000"/>
                <w:sz w:val="20"/>
                <w:szCs w:val="20"/>
                <w:lang w:eastAsia="el-GR"/>
              </w:rPr>
              <w:t>(€)</w:t>
            </w:r>
          </w:p>
        </w:tc>
        <w:tc>
          <w:tcPr>
            <w:tcW w:w="1292"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0"/>
                <w:szCs w:val="20"/>
                <w:lang w:eastAsia="el-GR"/>
              </w:rPr>
            </w:pPr>
            <w:r w:rsidRPr="00777E1D">
              <w:rPr>
                <w:rFonts w:ascii="Arial" w:hAnsi="Arial" w:cs="Arial"/>
                <w:color w:val="000000"/>
                <w:sz w:val="20"/>
                <w:szCs w:val="20"/>
                <w:lang w:eastAsia="el-GR"/>
              </w:rPr>
              <w:t>(€)</w:t>
            </w:r>
          </w:p>
        </w:tc>
        <w:tc>
          <w:tcPr>
            <w:tcW w:w="1175" w:type="dxa"/>
            <w:vMerge/>
            <w:tcBorders>
              <w:top w:val="single" w:sz="8" w:space="0" w:color="000000"/>
              <w:left w:val="single" w:sz="8" w:space="0" w:color="000000"/>
              <w:bottom w:val="single" w:sz="8" w:space="0" w:color="000000"/>
              <w:right w:val="single" w:sz="8" w:space="0" w:color="000000"/>
            </w:tcBorders>
            <w:vAlign w:val="center"/>
            <w:hideMark/>
          </w:tcPr>
          <w:p w:rsidR="00777E1D" w:rsidRPr="00777E1D" w:rsidRDefault="00777E1D" w:rsidP="00777E1D">
            <w:pPr>
              <w:suppressAutoHyphens w:val="0"/>
              <w:rPr>
                <w:rFonts w:ascii="Arial" w:hAnsi="Arial" w:cs="Arial"/>
                <w:color w:val="000000"/>
                <w:sz w:val="20"/>
                <w:szCs w:val="20"/>
                <w:lang w:eastAsia="el-GR"/>
              </w:rPr>
            </w:pPr>
          </w:p>
        </w:tc>
      </w:tr>
      <w:tr w:rsidR="00777E1D" w:rsidRPr="00777E1D" w:rsidTr="00777E1D">
        <w:trPr>
          <w:trHeight w:val="300"/>
        </w:trPr>
        <w:tc>
          <w:tcPr>
            <w:tcW w:w="931"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10</w:t>
            </w:r>
          </w:p>
        </w:tc>
        <w:tc>
          <w:tcPr>
            <w:tcW w:w="940"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5</w:t>
            </w:r>
          </w:p>
        </w:tc>
        <w:tc>
          <w:tcPr>
            <w:tcW w:w="944"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22</w:t>
            </w:r>
          </w:p>
        </w:tc>
        <w:tc>
          <w:tcPr>
            <w:tcW w:w="940"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12</w:t>
            </w:r>
          </w:p>
        </w:tc>
        <w:tc>
          <w:tcPr>
            <w:tcW w:w="1122"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right"/>
              <w:rPr>
                <w:rFonts w:ascii="Arial" w:hAnsi="Arial" w:cs="Arial"/>
                <w:color w:val="000000"/>
                <w:sz w:val="22"/>
                <w:szCs w:val="22"/>
                <w:lang w:eastAsia="el-GR"/>
              </w:rPr>
            </w:pPr>
            <w:r w:rsidRPr="00777E1D">
              <w:rPr>
                <w:rFonts w:ascii="Arial" w:hAnsi="Arial" w:cs="Arial"/>
                <w:color w:val="000000"/>
                <w:sz w:val="22"/>
                <w:szCs w:val="22"/>
                <w:lang w:eastAsia="el-GR"/>
              </w:rPr>
              <w:t>1320</w:t>
            </w:r>
          </w:p>
        </w:tc>
        <w:tc>
          <w:tcPr>
            <w:tcW w:w="921"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1,6</w:t>
            </w:r>
          </w:p>
        </w:tc>
        <w:tc>
          <w:tcPr>
            <w:tcW w:w="1175" w:type="dxa"/>
            <w:tcBorders>
              <w:top w:val="nil"/>
              <w:left w:val="single" w:sz="8" w:space="0" w:color="000000"/>
              <w:bottom w:val="single" w:sz="8" w:space="0" w:color="000000"/>
              <w:right w:val="nil"/>
            </w:tcBorders>
            <w:shd w:val="clear" w:color="auto" w:fill="auto"/>
            <w:vAlign w:val="bottom"/>
            <w:hideMark/>
          </w:tcPr>
          <w:p w:rsidR="00777E1D" w:rsidRPr="00777E1D" w:rsidRDefault="00777E1D" w:rsidP="00777E1D">
            <w:pPr>
              <w:suppressAutoHyphens w:val="0"/>
              <w:jc w:val="right"/>
              <w:rPr>
                <w:rFonts w:ascii="Arial" w:hAnsi="Arial" w:cs="Arial"/>
                <w:color w:val="000000"/>
                <w:sz w:val="22"/>
                <w:szCs w:val="22"/>
                <w:lang w:eastAsia="el-GR"/>
              </w:rPr>
            </w:pPr>
            <w:r w:rsidRPr="00777E1D">
              <w:rPr>
                <w:rFonts w:ascii="Arial" w:hAnsi="Arial" w:cs="Arial"/>
                <w:color w:val="000000"/>
                <w:sz w:val="22"/>
                <w:szCs w:val="22"/>
                <w:lang w:eastAsia="el-GR"/>
              </w:rPr>
              <w:t>2.112,00</w:t>
            </w:r>
          </w:p>
        </w:tc>
        <w:tc>
          <w:tcPr>
            <w:tcW w:w="1292" w:type="dxa"/>
            <w:tcBorders>
              <w:top w:val="nil"/>
              <w:left w:val="single" w:sz="8" w:space="0" w:color="000000"/>
              <w:bottom w:val="single" w:sz="8" w:space="0" w:color="000000"/>
              <w:right w:val="nil"/>
            </w:tcBorders>
            <w:shd w:val="clear" w:color="auto" w:fill="auto"/>
            <w:vAlign w:val="bottom"/>
            <w:hideMark/>
          </w:tcPr>
          <w:p w:rsidR="00777E1D" w:rsidRPr="00777E1D" w:rsidRDefault="00777E1D" w:rsidP="00777E1D">
            <w:pPr>
              <w:suppressAutoHyphens w:val="0"/>
              <w:jc w:val="right"/>
              <w:rPr>
                <w:rFonts w:ascii="Arial" w:hAnsi="Arial" w:cs="Arial"/>
                <w:color w:val="000000"/>
                <w:sz w:val="22"/>
                <w:szCs w:val="22"/>
                <w:lang w:eastAsia="el-GR"/>
              </w:rPr>
            </w:pPr>
            <w:r w:rsidRPr="00777E1D">
              <w:rPr>
                <w:rFonts w:ascii="Arial" w:hAnsi="Arial" w:cs="Arial"/>
                <w:color w:val="000000"/>
                <w:sz w:val="22"/>
                <w:szCs w:val="22"/>
                <w:lang w:eastAsia="el-GR"/>
              </w:rPr>
              <w:t>274,56</w:t>
            </w:r>
          </w:p>
        </w:tc>
        <w:tc>
          <w:tcPr>
            <w:tcW w:w="1175" w:type="dxa"/>
            <w:tcBorders>
              <w:top w:val="nil"/>
              <w:left w:val="single" w:sz="8" w:space="0" w:color="000000"/>
              <w:bottom w:val="single" w:sz="8" w:space="0" w:color="000000"/>
              <w:right w:val="single" w:sz="8" w:space="0" w:color="000000"/>
            </w:tcBorders>
            <w:shd w:val="clear" w:color="auto" w:fill="auto"/>
            <w:vAlign w:val="bottom"/>
            <w:hideMark/>
          </w:tcPr>
          <w:p w:rsidR="00777E1D" w:rsidRPr="00777E1D" w:rsidRDefault="00777E1D" w:rsidP="00777E1D">
            <w:pPr>
              <w:suppressAutoHyphens w:val="0"/>
              <w:jc w:val="right"/>
              <w:rPr>
                <w:rFonts w:ascii="Arial" w:hAnsi="Arial" w:cs="Arial"/>
                <w:color w:val="000000"/>
                <w:sz w:val="22"/>
                <w:szCs w:val="22"/>
                <w:lang w:eastAsia="el-GR"/>
              </w:rPr>
            </w:pPr>
            <w:r w:rsidRPr="00777E1D">
              <w:rPr>
                <w:rFonts w:ascii="Arial" w:hAnsi="Arial" w:cs="Arial"/>
                <w:color w:val="000000"/>
                <w:sz w:val="22"/>
                <w:szCs w:val="22"/>
                <w:lang w:eastAsia="el-GR"/>
              </w:rPr>
              <w:t>2.386,56</w:t>
            </w:r>
          </w:p>
        </w:tc>
      </w:tr>
      <w:tr w:rsidR="00777E1D" w:rsidRPr="00777E1D" w:rsidTr="00777E1D">
        <w:trPr>
          <w:trHeight w:val="300"/>
        </w:trPr>
        <w:tc>
          <w:tcPr>
            <w:tcW w:w="931"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15</w:t>
            </w:r>
          </w:p>
        </w:tc>
        <w:tc>
          <w:tcPr>
            <w:tcW w:w="940"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37</w:t>
            </w:r>
          </w:p>
        </w:tc>
        <w:tc>
          <w:tcPr>
            <w:tcW w:w="944"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22</w:t>
            </w:r>
          </w:p>
        </w:tc>
        <w:tc>
          <w:tcPr>
            <w:tcW w:w="940"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12</w:t>
            </w:r>
          </w:p>
        </w:tc>
        <w:tc>
          <w:tcPr>
            <w:tcW w:w="1122"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right"/>
              <w:rPr>
                <w:rFonts w:ascii="Arial" w:hAnsi="Arial" w:cs="Arial"/>
                <w:color w:val="000000"/>
                <w:sz w:val="22"/>
                <w:szCs w:val="22"/>
                <w:lang w:eastAsia="el-GR"/>
              </w:rPr>
            </w:pPr>
            <w:r w:rsidRPr="00777E1D">
              <w:rPr>
                <w:rFonts w:ascii="Arial" w:hAnsi="Arial" w:cs="Arial"/>
                <w:color w:val="000000"/>
                <w:sz w:val="22"/>
                <w:szCs w:val="22"/>
                <w:lang w:eastAsia="el-GR"/>
              </w:rPr>
              <w:t>9768</w:t>
            </w:r>
          </w:p>
        </w:tc>
        <w:tc>
          <w:tcPr>
            <w:tcW w:w="921"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1,6</w:t>
            </w:r>
          </w:p>
        </w:tc>
        <w:tc>
          <w:tcPr>
            <w:tcW w:w="1175" w:type="dxa"/>
            <w:tcBorders>
              <w:top w:val="nil"/>
              <w:left w:val="single" w:sz="8" w:space="0" w:color="000000"/>
              <w:bottom w:val="single" w:sz="8" w:space="0" w:color="000000"/>
              <w:right w:val="nil"/>
            </w:tcBorders>
            <w:shd w:val="clear" w:color="auto" w:fill="auto"/>
            <w:vAlign w:val="bottom"/>
            <w:hideMark/>
          </w:tcPr>
          <w:p w:rsidR="00777E1D" w:rsidRPr="00777E1D" w:rsidRDefault="00777E1D" w:rsidP="00777E1D">
            <w:pPr>
              <w:suppressAutoHyphens w:val="0"/>
              <w:jc w:val="right"/>
              <w:rPr>
                <w:rFonts w:ascii="Arial" w:hAnsi="Arial" w:cs="Arial"/>
                <w:color w:val="000000"/>
                <w:sz w:val="22"/>
                <w:szCs w:val="22"/>
                <w:lang w:eastAsia="el-GR"/>
              </w:rPr>
            </w:pPr>
            <w:r w:rsidRPr="00777E1D">
              <w:rPr>
                <w:rFonts w:ascii="Arial" w:hAnsi="Arial" w:cs="Arial"/>
                <w:color w:val="000000"/>
                <w:sz w:val="22"/>
                <w:szCs w:val="22"/>
                <w:lang w:eastAsia="el-GR"/>
              </w:rPr>
              <w:t>15.628,80</w:t>
            </w:r>
          </w:p>
        </w:tc>
        <w:tc>
          <w:tcPr>
            <w:tcW w:w="1292" w:type="dxa"/>
            <w:tcBorders>
              <w:top w:val="nil"/>
              <w:left w:val="single" w:sz="8" w:space="0" w:color="000000"/>
              <w:bottom w:val="single" w:sz="8" w:space="0" w:color="000000"/>
              <w:right w:val="nil"/>
            </w:tcBorders>
            <w:shd w:val="clear" w:color="auto" w:fill="auto"/>
            <w:vAlign w:val="bottom"/>
            <w:hideMark/>
          </w:tcPr>
          <w:p w:rsidR="00777E1D" w:rsidRPr="00777E1D" w:rsidRDefault="00777E1D" w:rsidP="00777E1D">
            <w:pPr>
              <w:suppressAutoHyphens w:val="0"/>
              <w:jc w:val="right"/>
              <w:rPr>
                <w:rFonts w:ascii="Arial" w:hAnsi="Arial" w:cs="Arial"/>
                <w:color w:val="000000"/>
                <w:sz w:val="22"/>
                <w:szCs w:val="22"/>
                <w:lang w:eastAsia="el-GR"/>
              </w:rPr>
            </w:pPr>
            <w:r w:rsidRPr="00777E1D">
              <w:rPr>
                <w:rFonts w:ascii="Arial" w:hAnsi="Arial" w:cs="Arial"/>
                <w:color w:val="000000"/>
                <w:sz w:val="22"/>
                <w:szCs w:val="22"/>
                <w:lang w:eastAsia="el-GR"/>
              </w:rPr>
              <w:t>2.031,74</w:t>
            </w:r>
          </w:p>
        </w:tc>
        <w:tc>
          <w:tcPr>
            <w:tcW w:w="1175" w:type="dxa"/>
            <w:tcBorders>
              <w:top w:val="nil"/>
              <w:left w:val="single" w:sz="8" w:space="0" w:color="000000"/>
              <w:bottom w:val="single" w:sz="8" w:space="0" w:color="000000"/>
              <w:right w:val="single" w:sz="8" w:space="0" w:color="000000"/>
            </w:tcBorders>
            <w:shd w:val="clear" w:color="auto" w:fill="auto"/>
            <w:vAlign w:val="bottom"/>
            <w:hideMark/>
          </w:tcPr>
          <w:p w:rsidR="00777E1D" w:rsidRPr="00777E1D" w:rsidRDefault="00777E1D" w:rsidP="00777E1D">
            <w:pPr>
              <w:suppressAutoHyphens w:val="0"/>
              <w:jc w:val="right"/>
              <w:rPr>
                <w:rFonts w:ascii="Arial" w:hAnsi="Arial" w:cs="Arial"/>
                <w:color w:val="000000"/>
                <w:sz w:val="22"/>
                <w:szCs w:val="22"/>
                <w:lang w:eastAsia="el-GR"/>
              </w:rPr>
            </w:pPr>
            <w:r w:rsidRPr="00777E1D">
              <w:rPr>
                <w:rFonts w:ascii="Arial" w:hAnsi="Arial" w:cs="Arial"/>
                <w:color w:val="000000"/>
                <w:sz w:val="22"/>
                <w:szCs w:val="22"/>
                <w:lang w:eastAsia="el-GR"/>
              </w:rPr>
              <w:t>17.660,54</w:t>
            </w:r>
          </w:p>
        </w:tc>
      </w:tr>
      <w:tr w:rsidR="00777E1D" w:rsidRPr="00777E1D" w:rsidTr="00777E1D">
        <w:trPr>
          <w:trHeight w:val="300"/>
        </w:trPr>
        <w:tc>
          <w:tcPr>
            <w:tcW w:w="931"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20</w:t>
            </w:r>
          </w:p>
        </w:tc>
        <w:tc>
          <w:tcPr>
            <w:tcW w:w="940"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198</w:t>
            </w:r>
          </w:p>
        </w:tc>
        <w:tc>
          <w:tcPr>
            <w:tcW w:w="944"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22</w:t>
            </w:r>
          </w:p>
        </w:tc>
        <w:tc>
          <w:tcPr>
            <w:tcW w:w="940"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12</w:t>
            </w:r>
          </w:p>
        </w:tc>
        <w:tc>
          <w:tcPr>
            <w:tcW w:w="1122"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right"/>
              <w:rPr>
                <w:rFonts w:ascii="Arial" w:hAnsi="Arial" w:cs="Arial"/>
                <w:color w:val="000000"/>
                <w:sz w:val="22"/>
                <w:szCs w:val="22"/>
                <w:lang w:eastAsia="el-GR"/>
              </w:rPr>
            </w:pPr>
            <w:r w:rsidRPr="00777E1D">
              <w:rPr>
                <w:rFonts w:ascii="Arial" w:hAnsi="Arial" w:cs="Arial"/>
                <w:color w:val="000000"/>
                <w:sz w:val="22"/>
                <w:szCs w:val="22"/>
                <w:lang w:eastAsia="el-GR"/>
              </w:rPr>
              <w:t>52272</w:t>
            </w:r>
          </w:p>
        </w:tc>
        <w:tc>
          <w:tcPr>
            <w:tcW w:w="921"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1,6</w:t>
            </w:r>
          </w:p>
        </w:tc>
        <w:tc>
          <w:tcPr>
            <w:tcW w:w="1175" w:type="dxa"/>
            <w:tcBorders>
              <w:top w:val="nil"/>
              <w:left w:val="single" w:sz="8" w:space="0" w:color="000000"/>
              <w:bottom w:val="single" w:sz="8" w:space="0" w:color="000000"/>
              <w:right w:val="nil"/>
            </w:tcBorders>
            <w:shd w:val="clear" w:color="auto" w:fill="auto"/>
            <w:vAlign w:val="bottom"/>
            <w:hideMark/>
          </w:tcPr>
          <w:p w:rsidR="00777E1D" w:rsidRPr="00777E1D" w:rsidRDefault="00777E1D" w:rsidP="00777E1D">
            <w:pPr>
              <w:suppressAutoHyphens w:val="0"/>
              <w:jc w:val="right"/>
              <w:rPr>
                <w:rFonts w:ascii="Arial" w:hAnsi="Arial" w:cs="Arial"/>
                <w:color w:val="000000"/>
                <w:sz w:val="22"/>
                <w:szCs w:val="22"/>
                <w:lang w:eastAsia="el-GR"/>
              </w:rPr>
            </w:pPr>
            <w:r w:rsidRPr="00777E1D">
              <w:rPr>
                <w:rFonts w:ascii="Arial" w:hAnsi="Arial" w:cs="Arial"/>
                <w:color w:val="000000"/>
                <w:sz w:val="22"/>
                <w:szCs w:val="22"/>
                <w:lang w:eastAsia="el-GR"/>
              </w:rPr>
              <w:t>83.635,20</w:t>
            </w:r>
          </w:p>
        </w:tc>
        <w:tc>
          <w:tcPr>
            <w:tcW w:w="1292" w:type="dxa"/>
            <w:tcBorders>
              <w:top w:val="nil"/>
              <w:left w:val="single" w:sz="8" w:space="0" w:color="000000"/>
              <w:bottom w:val="single" w:sz="8" w:space="0" w:color="000000"/>
              <w:right w:val="nil"/>
            </w:tcBorders>
            <w:shd w:val="clear" w:color="auto" w:fill="auto"/>
            <w:vAlign w:val="bottom"/>
            <w:hideMark/>
          </w:tcPr>
          <w:p w:rsidR="00777E1D" w:rsidRPr="00777E1D" w:rsidRDefault="00777E1D" w:rsidP="00777E1D">
            <w:pPr>
              <w:suppressAutoHyphens w:val="0"/>
              <w:jc w:val="right"/>
              <w:rPr>
                <w:rFonts w:ascii="Arial" w:hAnsi="Arial" w:cs="Arial"/>
                <w:color w:val="000000"/>
                <w:sz w:val="22"/>
                <w:szCs w:val="22"/>
                <w:lang w:eastAsia="el-GR"/>
              </w:rPr>
            </w:pPr>
            <w:r w:rsidRPr="00777E1D">
              <w:rPr>
                <w:rFonts w:ascii="Arial" w:hAnsi="Arial" w:cs="Arial"/>
                <w:color w:val="000000"/>
                <w:sz w:val="22"/>
                <w:szCs w:val="22"/>
                <w:lang w:eastAsia="el-GR"/>
              </w:rPr>
              <w:t>10.872,58</w:t>
            </w:r>
          </w:p>
        </w:tc>
        <w:tc>
          <w:tcPr>
            <w:tcW w:w="1175" w:type="dxa"/>
            <w:tcBorders>
              <w:top w:val="nil"/>
              <w:left w:val="single" w:sz="8" w:space="0" w:color="000000"/>
              <w:bottom w:val="single" w:sz="8" w:space="0" w:color="000000"/>
              <w:right w:val="single" w:sz="8" w:space="0" w:color="000000"/>
            </w:tcBorders>
            <w:shd w:val="clear" w:color="auto" w:fill="auto"/>
            <w:vAlign w:val="bottom"/>
            <w:hideMark/>
          </w:tcPr>
          <w:p w:rsidR="00777E1D" w:rsidRPr="00777E1D" w:rsidRDefault="00777E1D" w:rsidP="00777E1D">
            <w:pPr>
              <w:suppressAutoHyphens w:val="0"/>
              <w:jc w:val="right"/>
              <w:rPr>
                <w:rFonts w:ascii="Arial" w:hAnsi="Arial" w:cs="Arial"/>
                <w:color w:val="000000"/>
                <w:sz w:val="22"/>
                <w:szCs w:val="22"/>
                <w:lang w:eastAsia="el-GR"/>
              </w:rPr>
            </w:pPr>
            <w:r w:rsidRPr="00777E1D">
              <w:rPr>
                <w:rFonts w:ascii="Arial" w:hAnsi="Arial" w:cs="Arial"/>
                <w:color w:val="000000"/>
                <w:sz w:val="22"/>
                <w:szCs w:val="22"/>
                <w:lang w:eastAsia="el-GR"/>
              </w:rPr>
              <w:t>94.507,78</w:t>
            </w:r>
          </w:p>
        </w:tc>
      </w:tr>
      <w:tr w:rsidR="00777E1D" w:rsidRPr="00777E1D" w:rsidTr="00777E1D">
        <w:trPr>
          <w:trHeight w:val="300"/>
        </w:trPr>
        <w:tc>
          <w:tcPr>
            <w:tcW w:w="931"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25</w:t>
            </w:r>
          </w:p>
        </w:tc>
        <w:tc>
          <w:tcPr>
            <w:tcW w:w="940"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20</w:t>
            </w:r>
          </w:p>
        </w:tc>
        <w:tc>
          <w:tcPr>
            <w:tcW w:w="944"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22</w:t>
            </w:r>
          </w:p>
        </w:tc>
        <w:tc>
          <w:tcPr>
            <w:tcW w:w="940"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12</w:t>
            </w:r>
          </w:p>
        </w:tc>
        <w:tc>
          <w:tcPr>
            <w:tcW w:w="1122"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right"/>
              <w:rPr>
                <w:rFonts w:ascii="Arial" w:hAnsi="Arial" w:cs="Arial"/>
                <w:color w:val="000000"/>
                <w:sz w:val="22"/>
                <w:szCs w:val="22"/>
                <w:lang w:eastAsia="el-GR"/>
              </w:rPr>
            </w:pPr>
            <w:r w:rsidRPr="00777E1D">
              <w:rPr>
                <w:rFonts w:ascii="Arial" w:hAnsi="Arial" w:cs="Arial"/>
                <w:color w:val="000000"/>
                <w:sz w:val="22"/>
                <w:szCs w:val="22"/>
                <w:lang w:eastAsia="el-GR"/>
              </w:rPr>
              <w:t>5280</w:t>
            </w:r>
          </w:p>
        </w:tc>
        <w:tc>
          <w:tcPr>
            <w:tcW w:w="921"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1,6</w:t>
            </w:r>
          </w:p>
        </w:tc>
        <w:tc>
          <w:tcPr>
            <w:tcW w:w="1175" w:type="dxa"/>
            <w:tcBorders>
              <w:top w:val="nil"/>
              <w:left w:val="single" w:sz="8" w:space="0" w:color="000000"/>
              <w:bottom w:val="single" w:sz="8" w:space="0" w:color="000000"/>
              <w:right w:val="nil"/>
            </w:tcBorders>
            <w:shd w:val="clear" w:color="auto" w:fill="auto"/>
            <w:vAlign w:val="bottom"/>
            <w:hideMark/>
          </w:tcPr>
          <w:p w:rsidR="00777E1D" w:rsidRPr="00777E1D" w:rsidRDefault="00777E1D" w:rsidP="00777E1D">
            <w:pPr>
              <w:suppressAutoHyphens w:val="0"/>
              <w:jc w:val="right"/>
              <w:rPr>
                <w:rFonts w:ascii="Arial" w:hAnsi="Arial" w:cs="Arial"/>
                <w:color w:val="000000"/>
                <w:sz w:val="22"/>
                <w:szCs w:val="22"/>
                <w:lang w:eastAsia="el-GR"/>
              </w:rPr>
            </w:pPr>
            <w:r w:rsidRPr="00777E1D">
              <w:rPr>
                <w:rFonts w:ascii="Arial" w:hAnsi="Arial" w:cs="Arial"/>
                <w:color w:val="000000"/>
                <w:sz w:val="22"/>
                <w:szCs w:val="22"/>
                <w:lang w:eastAsia="el-GR"/>
              </w:rPr>
              <w:t>8.448,00</w:t>
            </w:r>
          </w:p>
        </w:tc>
        <w:tc>
          <w:tcPr>
            <w:tcW w:w="1292" w:type="dxa"/>
            <w:tcBorders>
              <w:top w:val="nil"/>
              <w:left w:val="single" w:sz="8" w:space="0" w:color="000000"/>
              <w:bottom w:val="single" w:sz="8" w:space="0" w:color="000000"/>
              <w:right w:val="nil"/>
            </w:tcBorders>
            <w:shd w:val="clear" w:color="auto" w:fill="auto"/>
            <w:vAlign w:val="bottom"/>
            <w:hideMark/>
          </w:tcPr>
          <w:p w:rsidR="00777E1D" w:rsidRPr="00777E1D" w:rsidRDefault="00777E1D" w:rsidP="00777E1D">
            <w:pPr>
              <w:suppressAutoHyphens w:val="0"/>
              <w:jc w:val="right"/>
              <w:rPr>
                <w:rFonts w:ascii="Arial" w:hAnsi="Arial" w:cs="Arial"/>
                <w:color w:val="000000"/>
                <w:sz w:val="22"/>
                <w:szCs w:val="22"/>
                <w:lang w:eastAsia="el-GR"/>
              </w:rPr>
            </w:pPr>
            <w:r w:rsidRPr="00777E1D">
              <w:rPr>
                <w:rFonts w:ascii="Arial" w:hAnsi="Arial" w:cs="Arial"/>
                <w:color w:val="000000"/>
                <w:sz w:val="22"/>
                <w:szCs w:val="22"/>
                <w:lang w:eastAsia="el-GR"/>
              </w:rPr>
              <w:t>1.098,24</w:t>
            </w:r>
          </w:p>
        </w:tc>
        <w:tc>
          <w:tcPr>
            <w:tcW w:w="1175" w:type="dxa"/>
            <w:tcBorders>
              <w:top w:val="nil"/>
              <w:left w:val="single" w:sz="8" w:space="0" w:color="000000"/>
              <w:bottom w:val="single" w:sz="8" w:space="0" w:color="000000"/>
              <w:right w:val="single" w:sz="8" w:space="0" w:color="000000"/>
            </w:tcBorders>
            <w:shd w:val="clear" w:color="auto" w:fill="auto"/>
            <w:vAlign w:val="bottom"/>
            <w:hideMark/>
          </w:tcPr>
          <w:p w:rsidR="00777E1D" w:rsidRPr="00777E1D" w:rsidRDefault="00777E1D" w:rsidP="00777E1D">
            <w:pPr>
              <w:suppressAutoHyphens w:val="0"/>
              <w:jc w:val="right"/>
              <w:rPr>
                <w:rFonts w:ascii="Arial" w:hAnsi="Arial" w:cs="Arial"/>
                <w:color w:val="000000"/>
                <w:sz w:val="22"/>
                <w:szCs w:val="22"/>
                <w:lang w:eastAsia="el-GR"/>
              </w:rPr>
            </w:pPr>
            <w:r w:rsidRPr="00777E1D">
              <w:rPr>
                <w:rFonts w:ascii="Arial" w:hAnsi="Arial" w:cs="Arial"/>
                <w:color w:val="000000"/>
                <w:sz w:val="22"/>
                <w:szCs w:val="22"/>
                <w:lang w:eastAsia="el-GR"/>
              </w:rPr>
              <w:t>9.546,24</w:t>
            </w:r>
          </w:p>
        </w:tc>
      </w:tr>
      <w:tr w:rsidR="00777E1D" w:rsidRPr="00777E1D" w:rsidTr="00777E1D">
        <w:trPr>
          <w:trHeight w:val="300"/>
        </w:trPr>
        <w:tc>
          <w:tcPr>
            <w:tcW w:w="931"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45</w:t>
            </w:r>
          </w:p>
        </w:tc>
        <w:tc>
          <w:tcPr>
            <w:tcW w:w="940"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2</w:t>
            </w:r>
          </w:p>
        </w:tc>
        <w:tc>
          <w:tcPr>
            <w:tcW w:w="944"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22</w:t>
            </w:r>
          </w:p>
        </w:tc>
        <w:tc>
          <w:tcPr>
            <w:tcW w:w="940"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12</w:t>
            </w:r>
          </w:p>
        </w:tc>
        <w:tc>
          <w:tcPr>
            <w:tcW w:w="1122"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right"/>
              <w:rPr>
                <w:rFonts w:ascii="Arial" w:hAnsi="Arial" w:cs="Arial"/>
                <w:color w:val="000000"/>
                <w:sz w:val="22"/>
                <w:szCs w:val="22"/>
                <w:lang w:eastAsia="el-GR"/>
              </w:rPr>
            </w:pPr>
            <w:r w:rsidRPr="00777E1D">
              <w:rPr>
                <w:rFonts w:ascii="Arial" w:hAnsi="Arial" w:cs="Arial"/>
                <w:color w:val="000000"/>
                <w:sz w:val="22"/>
                <w:szCs w:val="22"/>
                <w:lang w:eastAsia="el-GR"/>
              </w:rPr>
              <w:t>528</w:t>
            </w:r>
          </w:p>
        </w:tc>
        <w:tc>
          <w:tcPr>
            <w:tcW w:w="921"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1,6</w:t>
            </w:r>
          </w:p>
        </w:tc>
        <w:tc>
          <w:tcPr>
            <w:tcW w:w="1175" w:type="dxa"/>
            <w:tcBorders>
              <w:top w:val="nil"/>
              <w:left w:val="single" w:sz="8" w:space="0" w:color="000000"/>
              <w:bottom w:val="single" w:sz="8" w:space="0" w:color="000000"/>
              <w:right w:val="nil"/>
            </w:tcBorders>
            <w:shd w:val="clear" w:color="auto" w:fill="auto"/>
            <w:vAlign w:val="bottom"/>
            <w:hideMark/>
          </w:tcPr>
          <w:p w:rsidR="00777E1D" w:rsidRPr="00777E1D" w:rsidRDefault="00777E1D" w:rsidP="00777E1D">
            <w:pPr>
              <w:suppressAutoHyphens w:val="0"/>
              <w:jc w:val="right"/>
              <w:rPr>
                <w:rFonts w:ascii="Arial" w:hAnsi="Arial" w:cs="Arial"/>
                <w:color w:val="000000"/>
                <w:sz w:val="22"/>
                <w:szCs w:val="22"/>
                <w:lang w:eastAsia="el-GR"/>
              </w:rPr>
            </w:pPr>
            <w:r w:rsidRPr="00777E1D">
              <w:rPr>
                <w:rFonts w:ascii="Arial" w:hAnsi="Arial" w:cs="Arial"/>
                <w:color w:val="000000"/>
                <w:sz w:val="22"/>
                <w:szCs w:val="22"/>
                <w:lang w:eastAsia="el-GR"/>
              </w:rPr>
              <w:t>844,80</w:t>
            </w:r>
          </w:p>
        </w:tc>
        <w:tc>
          <w:tcPr>
            <w:tcW w:w="1292" w:type="dxa"/>
            <w:tcBorders>
              <w:top w:val="nil"/>
              <w:left w:val="single" w:sz="8" w:space="0" w:color="000000"/>
              <w:bottom w:val="single" w:sz="8" w:space="0" w:color="000000"/>
              <w:right w:val="nil"/>
            </w:tcBorders>
            <w:shd w:val="clear" w:color="auto" w:fill="auto"/>
            <w:vAlign w:val="bottom"/>
            <w:hideMark/>
          </w:tcPr>
          <w:p w:rsidR="00777E1D" w:rsidRPr="00777E1D" w:rsidRDefault="00777E1D" w:rsidP="00777E1D">
            <w:pPr>
              <w:suppressAutoHyphens w:val="0"/>
              <w:jc w:val="right"/>
              <w:rPr>
                <w:rFonts w:ascii="Arial" w:hAnsi="Arial" w:cs="Arial"/>
                <w:color w:val="000000"/>
                <w:sz w:val="22"/>
                <w:szCs w:val="22"/>
                <w:lang w:eastAsia="el-GR"/>
              </w:rPr>
            </w:pPr>
            <w:r w:rsidRPr="00777E1D">
              <w:rPr>
                <w:rFonts w:ascii="Arial" w:hAnsi="Arial" w:cs="Arial"/>
                <w:color w:val="000000"/>
                <w:sz w:val="22"/>
                <w:szCs w:val="22"/>
                <w:lang w:eastAsia="el-GR"/>
              </w:rPr>
              <w:t>109,82</w:t>
            </w:r>
          </w:p>
        </w:tc>
        <w:tc>
          <w:tcPr>
            <w:tcW w:w="1175" w:type="dxa"/>
            <w:tcBorders>
              <w:top w:val="nil"/>
              <w:left w:val="single" w:sz="8" w:space="0" w:color="000000"/>
              <w:bottom w:val="single" w:sz="8" w:space="0" w:color="000000"/>
              <w:right w:val="single" w:sz="8" w:space="0" w:color="000000"/>
            </w:tcBorders>
            <w:shd w:val="clear" w:color="auto" w:fill="auto"/>
            <w:vAlign w:val="bottom"/>
            <w:hideMark/>
          </w:tcPr>
          <w:p w:rsidR="00777E1D" w:rsidRPr="00777E1D" w:rsidRDefault="00777E1D" w:rsidP="00777E1D">
            <w:pPr>
              <w:suppressAutoHyphens w:val="0"/>
              <w:jc w:val="right"/>
              <w:rPr>
                <w:rFonts w:ascii="Arial" w:hAnsi="Arial" w:cs="Arial"/>
                <w:color w:val="000000"/>
                <w:sz w:val="22"/>
                <w:szCs w:val="22"/>
                <w:lang w:eastAsia="el-GR"/>
              </w:rPr>
            </w:pPr>
            <w:r w:rsidRPr="00777E1D">
              <w:rPr>
                <w:rFonts w:ascii="Arial" w:hAnsi="Arial" w:cs="Arial"/>
                <w:color w:val="000000"/>
                <w:sz w:val="22"/>
                <w:szCs w:val="22"/>
                <w:lang w:eastAsia="el-GR"/>
              </w:rPr>
              <w:t>954,62</w:t>
            </w:r>
          </w:p>
        </w:tc>
      </w:tr>
      <w:tr w:rsidR="00777E1D" w:rsidRPr="00777E1D" w:rsidTr="00777E1D">
        <w:trPr>
          <w:trHeight w:val="300"/>
        </w:trPr>
        <w:tc>
          <w:tcPr>
            <w:tcW w:w="931"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70</w:t>
            </w:r>
          </w:p>
        </w:tc>
        <w:tc>
          <w:tcPr>
            <w:tcW w:w="940"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18</w:t>
            </w:r>
          </w:p>
        </w:tc>
        <w:tc>
          <w:tcPr>
            <w:tcW w:w="944"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22</w:t>
            </w:r>
          </w:p>
        </w:tc>
        <w:tc>
          <w:tcPr>
            <w:tcW w:w="940"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12</w:t>
            </w:r>
          </w:p>
        </w:tc>
        <w:tc>
          <w:tcPr>
            <w:tcW w:w="1122"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right"/>
              <w:rPr>
                <w:rFonts w:ascii="Arial" w:hAnsi="Arial" w:cs="Arial"/>
                <w:color w:val="000000"/>
                <w:sz w:val="22"/>
                <w:szCs w:val="22"/>
                <w:lang w:eastAsia="el-GR"/>
              </w:rPr>
            </w:pPr>
            <w:r w:rsidRPr="00777E1D">
              <w:rPr>
                <w:rFonts w:ascii="Arial" w:hAnsi="Arial" w:cs="Arial"/>
                <w:color w:val="000000"/>
                <w:sz w:val="22"/>
                <w:szCs w:val="22"/>
                <w:lang w:eastAsia="el-GR"/>
              </w:rPr>
              <w:t>4752</w:t>
            </w:r>
          </w:p>
        </w:tc>
        <w:tc>
          <w:tcPr>
            <w:tcW w:w="921"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1,6</w:t>
            </w:r>
          </w:p>
        </w:tc>
        <w:tc>
          <w:tcPr>
            <w:tcW w:w="1175" w:type="dxa"/>
            <w:tcBorders>
              <w:top w:val="nil"/>
              <w:left w:val="single" w:sz="8" w:space="0" w:color="000000"/>
              <w:bottom w:val="single" w:sz="8" w:space="0" w:color="000000"/>
              <w:right w:val="nil"/>
            </w:tcBorders>
            <w:shd w:val="clear" w:color="auto" w:fill="auto"/>
            <w:vAlign w:val="bottom"/>
            <w:hideMark/>
          </w:tcPr>
          <w:p w:rsidR="00777E1D" w:rsidRPr="00777E1D" w:rsidRDefault="00777E1D" w:rsidP="00777E1D">
            <w:pPr>
              <w:suppressAutoHyphens w:val="0"/>
              <w:jc w:val="right"/>
              <w:rPr>
                <w:rFonts w:ascii="Arial" w:hAnsi="Arial" w:cs="Arial"/>
                <w:color w:val="000000"/>
                <w:sz w:val="22"/>
                <w:szCs w:val="22"/>
                <w:lang w:eastAsia="el-GR"/>
              </w:rPr>
            </w:pPr>
            <w:r w:rsidRPr="00777E1D">
              <w:rPr>
                <w:rFonts w:ascii="Arial" w:hAnsi="Arial" w:cs="Arial"/>
                <w:color w:val="000000"/>
                <w:sz w:val="22"/>
                <w:szCs w:val="22"/>
                <w:lang w:eastAsia="el-GR"/>
              </w:rPr>
              <w:t>7.603,20</w:t>
            </w:r>
          </w:p>
        </w:tc>
        <w:tc>
          <w:tcPr>
            <w:tcW w:w="1292" w:type="dxa"/>
            <w:tcBorders>
              <w:top w:val="nil"/>
              <w:left w:val="single" w:sz="8" w:space="0" w:color="000000"/>
              <w:bottom w:val="single" w:sz="8" w:space="0" w:color="000000"/>
              <w:right w:val="nil"/>
            </w:tcBorders>
            <w:shd w:val="clear" w:color="auto" w:fill="auto"/>
            <w:vAlign w:val="bottom"/>
            <w:hideMark/>
          </w:tcPr>
          <w:p w:rsidR="00777E1D" w:rsidRPr="00777E1D" w:rsidRDefault="00777E1D" w:rsidP="00777E1D">
            <w:pPr>
              <w:suppressAutoHyphens w:val="0"/>
              <w:jc w:val="right"/>
              <w:rPr>
                <w:rFonts w:ascii="Arial" w:hAnsi="Arial" w:cs="Arial"/>
                <w:color w:val="000000"/>
                <w:sz w:val="22"/>
                <w:szCs w:val="22"/>
                <w:lang w:eastAsia="el-GR"/>
              </w:rPr>
            </w:pPr>
            <w:r w:rsidRPr="00777E1D">
              <w:rPr>
                <w:rFonts w:ascii="Arial" w:hAnsi="Arial" w:cs="Arial"/>
                <w:color w:val="000000"/>
                <w:sz w:val="22"/>
                <w:szCs w:val="22"/>
                <w:lang w:eastAsia="el-GR"/>
              </w:rPr>
              <w:t>988,42</w:t>
            </w:r>
          </w:p>
        </w:tc>
        <w:tc>
          <w:tcPr>
            <w:tcW w:w="1175" w:type="dxa"/>
            <w:tcBorders>
              <w:top w:val="nil"/>
              <w:left w:val="single" w:sz="8" w:space="0" w:color="000000"/>
              <w:bottom w:val="single" w:sz="8" w:space="0" w:color="000000"/>
              <w:right w:val="single" w:sz="8" w:space="0" w:color="000000"/>
            </w:tcBorders>
            <w:shd w:val="clear" w:color="auto" w:fill="auto"/>
            <w:vAlign w:val="bottom"/>
            <w:hideMark/>
          </w:tcPr>
          <w:p w:rsidR="00777E1D" w:rsidRPr="00777E1D" w:rsidRDefault="00777E1D" w:rsidP="00777E1D">
            <w:pPr>
              <w:suppressAutoHyphens w:val="0"/>
              <w:jc w:val="right"/>
              <w:rPr>
                <w:rFonts w:ascii="Arial" w:hAnsi="Arial" w:cs="Arial"/>
                <w:color w:val="000000"/>
                <w:sz w:val="22"/>
                <w:szCs w:val="22"/>
                <w:lang w:eastAsia="el-GR"/>
              </w:rPr>
            </w:pPr>
            <w:r w:rsidRPr="00777E1D">
              <w:rPr>
                <w:rFonts w:ascii="Arial" w:hAnsi="Arial" w:cs="Arial"/>
                <w:color w:val="000000"/>
                <w:sz w:val="22"/>
                <w:szCs w:val="22"/>
                <w:lang w:eastAsia="el-GR"/>
              </w:rPr>
              <w:t>8.591,62</w:t>
            </w:r>
          </w:p>
        </w:tc>
      </w:tr>
      <w:tr w:rsidR="00777E1D" w:rsidRPr="00777E1D" w:rsidTr="00777E1D">
        <w:trPr>
          <w:trHeight w:val="300"/>
        </w:trPr>
        <w:tc>
          <w:tcPr>
            <w:tcW w:w="931" w:type="dxa"/>
            <w:tcBorders>
              <w:top w:val="nil"/>
              <w:left w:val="nil"/>
              <w:bottom w:val="nil"/>
              <w:right w:val="nil"/>
            </w:tcBorders>
            <w:shd w:val="clear" w:color="auto" w:fill="auto"/>
            <w:hideMark/>
          </w:tcPr>
          <w:p w:rsidR="00777E1D" w:rsidRPr="00777E1D" w:rsidRDefault="00777E1D" w:rsidP="00777E1D">
            <w:pPr>
              <w:suppressAutoHyphens w:val="0"/>
              <w:jc w:val="center"/>
              <w:rPr>
                <w:rFonts w:ascii="Arial" w:hAnsi="Arial" w:cs="Arial"/>
                <w:color w:val="000000"/>
                <w:sz w:val="20"/>
                <w:szCs w:val="20"/>
                <w:lang w:eastAsia="el-GR"/>
              </w:rPr>
            </w:pPr>
            <w:r w:rsidRPr="00777E1D">
              <w:rPr>
                <w:rFonts w:ascii="Arial" w:hAnsi="Arial" w:cs="Arial"/>
                <w:color w:val="000000"/>
                <w:sz w:val="20"/>
                <w:szCs w:val="20"/>
                <w:lang w:eastAsia="el-GR"/>
              </w:rPr>
              <w:t>ΣΥΝ/Ο</w:t>
            </w:r>
          </w:p>
        </w:tc>
        <w:tc>
          <w:tcPr>
            <w:tcW w:w="940"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b/>
                <w:bCs/>
                <w:color w:val="000000"/>
                <w:sz w:val="22"/>
                <w:szCs w:val="22"/>
                <w:lang w:eastAsia="el-GR"/>
              </w:rPr>
            </w:pPr>
            <w:r w:rsidRPr="00777E1D">
              <w:rPr>
                <w:rFonts w:ascii="Arial" w:hAnsi="Arial" w:cs="Arial"/>
                <w:b/>
                <w:bCs/>
                <w:color w:val="000000"/>
                <w:sz w:val="22"/>
                <w:szCs w:val="22"/>
                <w:lang w:eastAsia="el-GR"/>
              </w:rPr>
              <w:t>280</w:t>
            </w:r>
          </w:p>
        </w:tc>
        <w:tc>
          <w:tcPr>
            <w:tcW w:w="944" w:type="dxa"/>
            <w:tcBorders>
              <w:top w:val="nil"/>
              <w:left w:val="single" w:sz="8" w:space="0" w:color="000000"/>
              <w:bottom w:val="nil"/>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 </w:t>
            </w:r>
          </w:p>
        </w:tc>
        <w:tc>
          <w:tcPr>
            <w:tcW w:w="940" w:type="dxa"/>
            <w:tcBorders>
              <w:top w:val="nil"/>
              <w:left w:val="nil"/>
              <w:bottom w:val="nil"/>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p>
        </w:tc>
        <w:tc>
          <w:tcPr>
            <w:tcW w:w="1122"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right"/>
              <w:rPr>
                <w:rFonts w:ascii="Arial" w:hAnsi="Arial" w:cs="Arial"/>
                <w:b/>
                <w:bCs/>
                <w:color w:val="000000"/>
                <w:sz w:val="22"/>
                <w:szCs w:val="22"/>
                <w:lang w:eastAsia="el-GR"/>
              </w:rPr>
            </w:pPr>
            <w:r w:rsidRPr="00777E1D">
              <w:rPr>
                <w:rFonts w:ascii="Arial" w:hAnsi="Arial" w:cs="Arial"/>
                <w:b/>
                <w:bCs/>
                <w:color w:val="000000"/>
                <w:sz w:val="22"/>
                <w:szCs w:val="22"/>
                <w:lang w:eastAsia="el-GR"/>
              </w:rPr>
              <w:t>73.920</w:t>
            </w:r>
          </w:p>
        </w:tc>
        <w:tc>
          <w:tcPr>
            <w:tcW w:w="921" w:type="dxa"/>
            <w:tcBorders>
              <w:top w:val="nil"/>
              <w:left w:val="single" w:sz="8" w:space="0" w:color="000000"/>
              <w:bottom w:val="nil"/>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 </w:t>
            </w:r>
          </w:p>
        </w:tc>
        <w:tc>
          <w:tcPr>
            <w:tcW w:w="1175" w:type="dxa"/>
            <w:tcBorders>
              <w:top w:val="nil"/>
              <w:left w:val="single" w:sz="8" w:space="0" w:color="000000"/>
              <w:bottom w:val="single" w:sz="8" w:space="0" w:color="000000"/>
              <w:right w:val="nil"/>
            </w:tcBorders>
            <w:shd w:val="clear" w:color="auto" w:fill="auto"/>
            <w:vAlign w:val="bottom"/>
            <w:hideMark/>
          </w:tcPr>
          <w:p w:rsidR="00777E1D" w:rsidRPr="00777E1D" w:rsidRDefault="00777E1D" w:rsidP="00777E1D">
            <w:pPr>
              <w:suppressAutoHyphens w:val="0"/>
              <w:jc w:val="right"/>
              <w:rPr>
                <w:rFonts w:ascii="Arial" w:hAnsi="Arial" w:cs="Arial"/>
                <w:b/>
                <w:bCs/>
                <w:color w:val="000000"/>
                <w:sz w:val="22"/>
                <w:szCs w:val="22"/>
                <w:lang w:eastAsia="el-GR"/>
              </w:rPr>
            </w:pPr>
            <w:r w:rsidRPr="00777E1D">
              <w:rPr>
                <w:rFonts w:ascii="Arial" w:hAnsi="Arial" w:cs="Arial"/>
                <w:b/>
                <w:bCs/>
                <w:color w:val="000000"/>
                <w:sz w:val="22"/>
                <w:szCs w:val="22"/>
                <w:lang w:eastAsia="el-GR"/>
              </w:rPr>
              <w:t>118.272,00</w:t>
            </w:r>
          </w:p>
        </w:tc>
        <w:tc>
          <w:tcPr>
            <w:tcW w:w="1292" w:type="dxa"/>
            <w:tcBorders>
              <w:top w:val="nil"/>
              <w:left w:val="single" w:sz="8" w:space="0" w:color="000000"/>
              <w:bottom w:val="single" w:sz="8" w:space="0" w:color="000000"/>
              <w:right w:val="nil"/>
            </w:tcBorders>
            <w:shd w:val="clear" w:color="auto" w:fill="auto"/>
            <w:vAlign w:val="bottom"/>
            <w:hideMark/>
          </w:tcPr>
          <w:p w:rsidR="00777E1D" w:rsidRPr="00777E1D" w:rsidRDefault="00777E1D" w:rsidP="00777E1D">
            <w:pPr>
              <w:suppressAutoHyphens w:val="0"/>
              <w:jc w:val="right"/>
              <w:rPr>
                <w:rFonts w:ascii="Arial" w:hAnsi="Arial" w:cs="Arial"/>
                <w:b/>
                <w:bCs/>
                <w:color w:val="000000"/>
                <w:sz w:val="22"/>
                <w:szCs w:val="22"/>
                <w:lang w:eastAsia="el-GR"/>
              </w:rPr>
            </w:pPr>
            <w:r w:rsidRPr="00777E1D">
              <w:rPr>
                <w:rFonts w:ascii="Arial" w:hAnsi="Arial" w:cs="Arial"/>
                <w:b/>
                <w:bCs/>
                <w:color w:val="000000"/>
                <w:sz w:val="22"/>
                <w:szCs w:val="22"/>
                <w:lang w:eastAsia="el-GR"/>
              </w:rPr>
              <w:t>15.375,36</w:t>
            </w:r>
          </w:p>
        </w:tc>
        <w:tc>
          <w:tcPr>
            <w:tcW w:w="1175" w:type="dxa"/>
            <w:tcBorders>
              <w:top w:val="nil"/>
              <w:left w:val="single" w:sz="8" w:space="0" w:color="000000"/>
              <w:bottom w:val="single" w:sz="8" w:space="0" w:color="000000"/>
              <w:right w:val="single" w:sz="8" w:space="0" w:color="000000"/>
            </w:tcBorders>
            <w:shd w:val="clear" w:color="auto" w:fill="auto"/>
            <w:vAlign w:val="bottom"/>
            <w:hideMark/>
          </w:tcPr>
          <w:p w:rsidR="00777E1D" w:rsidRPr="00777E1D" w:rsidRDefault="00777E1D" w:rsidP="00777E1D">
            <w:pPr>
              <w:suppressAutoHyphens w:val="0"/>
              <w:jc w:val="right"/>
              <w:rPr>
                <w:rFonts w:ascii="Arial" w:hAnsi="Arial" w:cs="Arial"/>
                <w:b/>
                <w:bCs/>
                <w:color w:val="000000"/>
                <w:sz w:val="22"/>
                <w:szCs w:val="22"/>
                <w:lang w:eastAsia="el-GR"/>
              </w:rPr>
            </w:pPr>
            <w:r w:rsidRPr="00777E1D">
              <w:rPr>
                <w:rFonts w:ascii="Arial" w:hAnsi="Arial" w:cs="Arial"/>
                <w:b/>
                <w:bCs/>
                <w:color w:val="000000"/>
                <w:sz w:val="22"/>
                <w:szCs w:val="22"/>
                <w:lang w:eastAsia="el-GR"/>
              </w:rPr>
              <w:t>133.647,36</w:t>
            </w:r>
          </w:p>
        </w:tc>
      </w:tr>
    </w:tbl>
    <w:p w:rsidR="000527A2" w:rsidRDefault="000527A2">
      <w:pPr>
        <w:autoSpaceDE w:val="0"/>
        <w:spacing w:before="120"/>
        <w:jc w:val="center"/>
      </w:pPr>
    </w:p>
    <w:p w:rsidR="000527A2" w:rsidRDefault="000527A2">
      <w:pPr>
        <w:autoSpaceDE w:val="0"/>
        <w:spacing w:before="120"/>
        <w:ind w:left="2880"/>
        <w:rPr>
          <w:rFonts w:ascii="Arial" w:hAnsi="Arial" w:cs="Arial"/>
          <w:sz w:val="22"/>
          <w:szCs w:val="22"/>
        </w:rPr>
      </w:pPr>
      <w:r>
        <w:rPr>
          <w:rFonts w:ascii="Arial" w:hAnsi="Arial" w:cs="Arial"/>
          <w:sz w:val="22"/>
          <w:szCs w:val="22"/>
        </w:rPr>
        <w:t xml:space="preserve">ΣΥΝΟΛΟ: </w:t>
      </w:r>
      <w:r w:rsidR="00777E1D">
        <w:rPr>
          <w:rFonts w:ascii="Arial" w:hAnsi="Arial" w:cs="Arial"/>
          <w:b/>
          <w:bCs/>
          <w:sz w:val="22"/>
          <w:szCs w:val="22"/>
        </w:rPr>
        <w:t>280</w:t>
      </w:r>
      <w:r>
        <w:rPr>
          <w:rFonts w:ascii="Arial" w:hAnsi="Arial" w:cs="Arial"/>
          <w:sz w:val="22"/>
          <w:szCs w:val="22"/>
        </w:rPr>
        <w:t xml:space="preserve"> άτομα, </w:t>
      </w:r>
      <w:r w:rsidR="00777E1D">
        <w:rPr>
          <w:rFonts w:ascii="Arial" w:hAnsi="Arial" w:cs="Arial"/>
          <w:b/>
          <w:bCs/>
          <w:sz w:val="22"/>
          <w:szCs w:val="22"/>
        </w:rPr>
        <w:t xml:space="preserve">73.920 </w:t>
      </w:r>
      <w:r>
        <w:rPr>
          <w:rFonts w:ascii="Arial" w:hAnsi="Arial" w:cs="Arial"/>
          <w:sz w:val="22"/>
          <w:szCs w:val="22"/>
        </w:rPr>
        <w:t xml:space="preserve">λίτρα, </w:t>
      </w:r>
      <w:r w:rsidR="00777E1D">
        <w:rPr>
          <w:rFonts w:ascii="Arial" w:hAnsi="Arial" w:cs="Arial"/>
          <w:b/>
          <w:sz w:val="22"/>
          <w:szCs w:val="22"/>
        </w:rPr>
        <w:t>133.647,36</w:t>
      </w:r>
      <w:r>
        <w:rPr>
          <w:rFonts w:ascii="Arial" w:hAnsi="Arial" w:cs="Arial"/>
          <w:b/>
          <w:bCs/>
          <w:sz w:val="22"/>
          <w:szCs w:val="22"/>
        </w:rPr>
        <w:t xml:space="preserve"> €</w:t>
      </w:r>
      <w:r>
        <w:rPr>
          <w:rFonts w:ascii="Arial" w:hAnsi="Arial" w:cs="Arial"/>
          <w:sz w:val="22"/>
          <w:szCs w:val="22"/>
        </w:rPr>
        <w:t xml:space="preserve">  (με Φ.Π.Α. 13%) </w:t>
      </w:r>
    </w:p>
    <w:p w:rsidR="000527A2" w:rsidRDefault="000527A2" w:rsidP="00777E1D">
      <w:pPr>
        <w:autoSpaceDE w:val="0"/>
        <w:spacing w:before="120"/>
        <w:rPr>
          <w:rFonts w:ascii="Arial" w:hAnsi="Arial" w:cs="Arial"/>
          <w:sz w:val="22"/>
          <w:szCs w:val="22"/>
        </w:rPr>
      </w:pPr>
    </w:p>
    <w:p w:rsidR="000527A2" w:rsidRPr="00667786" w:rsidRDefault="000527A2">
      <w:pPr>
        <w:autoSpaceDE w:val="0"/>
        <w:spacing w:before="120"/>
        <w:ind w:left="2880"/>
        <w:rPr>
          <w:rFonts w:ascii="Arial" w:hAnsi="Arial" w:cs="Arial"/>
          <w:sz w:val="22"/>
          <w:szCs w:val="22"/>
        </w:rPr>
      </w:pPr>
    </w:p>
    <w:p w:rsidR="00777E1D" w:rsidRPr="00667786" w:rsidRDefault="00777E1D">
      <w:pPr>
        <w:autoSpaceDE w:val="0"/>
        <w:spacing w:before="120"/>
        <w:ind w:left="2880"/>
        <w:rPr>
          <w:rFonts w:ascii="Arial" w:hAnsi="Arial" w:cs="Arial"/>
          <w:sz w:val="22"/>
          <w:szCs w:val="22"/>
        </w:rPr>
      </w:pPr>
    </w:p>
    <w:p w:rsidR="00777E1D" w:rsidRPr="00667786" w:rsidRDefault="00777E1D">
      <w:pPr>
        <w:autoSpaceDE w:val="0"/>
        <w:spacing w:before="120"/>
        <w:ind w:left="2880"/>
        <w:rPr>
          <w:rFonts w:ascii="Arial" w:hAnsi="Arial" w:cs="Arial"/>
          <w:sz w:val="22"/>
          <w:szCs w:val="22"/>
        </w:rPr>
      </w:pPr>
    </w:p>
    <w:p w:rsidR="00777E1D" w:rsidRPr="00667786" w:rsidRDefault="00777E1D">
      <w:pPr>
        <w:autoSpaceDE w:val="0"/>
        <w:spacing w:before="120"/>
        <w:ind w:left="2880"/>
        <w:rPr>
          <w:rFonts w:ascii="Arial" w:hAnsi="Arial" w:cs="Arial"/>
          <w:sz w:val="22"/>
          <w:szCs w:val="22"/>
        </w:rPr>
      </w:pPr>
    </w:p>
    <w:p w:rsidR="000527A2" w:rsidRDefault="000527A2">
      <w:pPr>
        <w:autoSpaceDE w:val="0"/>
        <w:spacing w:before="120"/>
        <w:ind w:left="2880"/>
      </w:pPr>
    </w:p>
    <w:p w:rsidR="000527A2" w:rsidRDefault="000527A2">
      <w:pPr>
        <w:autoSpaceDE w:val="0"/>
        <w:spacing w:before="120"/>
        <w:jc w:val="center"/>
        <w:rPr>
          <w:rFonts w:ascii="Arial" w:hAnsi="Arial" w:cs="Arial"/>
          <w:sz w:val="22"/>
          <w:szCs w:val="22"/>
        </w:rPr>
      </w:pPr>
      <w:r>
        <w:rPr>
          <w:rFonts w:ascii="Arial" w:eastAsia="ArialMT" w:hAnsi="Arial" w:cs="Arial"/>
          <w:b/>
          <w:sz w:val="22"/>
          <w:szCs w:val="22"/>
          <w:u w:val="single"/>
        </w:rPr>
        <w:lastRenderedPageBreak/>
        <w:t xml:space="preserve">ΠΙΝΑΚΑΣ ΠΟΣΟΤΗΤΑΣ ΦΡΕΣΚΟΥ ΓΑΛΑΚΤΟΣ ΠΡΟΣΩΠΙΚΟΥ Ν.Π.Δ.Δ. ΚΟΙ.Π.Α.Π. Δ. ΔΙΟΝΥΣΟΥ “Η ΕΣΤΙΑ”     </w:t>
      </w:r>
    </w:p>
    <w:p w:rsidR="000527A2" w:rsidRDefault="000527A2">
      <w:pPr>
        <w:autoSpaceDE w:val="0"/>
        <w:spacing w:before="120"/>
        <w:jc w:val="center"/>
        <w:rPr>
          <w:rFonts w:ascii="Arial" w:hAnsi="Arial" w:cs="Arial"/>
          <w:sz w:val="22"/>
          <w:szCs w:val="22"/>
        </w:rPr>
      </w:pPr>
      <w:r>
        <w:rPr>
          <w:rFonts w:ascii="Arial" w:hAnsi="Arial" w:cs="Arial"/>
          <w:sz w:val="22"/>
          <w:szCs w:val="22"/>
        </w:rPr>
        <w:t>ΜΟΝΙΜΟΙ, ΙΔΑΧ, ΙΔΟΧ, ΟΑΕΔ ΚΟΙΝΩΦΕΛΗΣ ΕΡΓΑΣΙΑ</w:t>
      </w:r>
    </w:p>
    <w:tbl>
      <w:tblPr>
        <w:tblW w:w="9440" w:type="dxa"/>
        <w:tblInd w:w="98" w:type="dxa"/>
        <w:tblLook w:val="04A0"/>
      </w:tblPr>
      <w:tblGrid>
        <w:gridCol w:w="884"/>
        <w:gridCol w:w="936"/>
        <w:gridCol w:w="974"/>
        <w:gridCol w:w="936"/>
        <w:gridCol w:w="1318"/>
        <w:gridCol w:w="819"/>
        <w:gridCol w:w="1195"/>
        <w:gridCol w:w="1183"/>
        <w:gridCol w:w="1195"/>
      </w:tblGrid>
      <w:tr w:rsidR="00777E1D" w:rsidRPr="00777E1D" w:rsidTr="00777E1D">
        <w:trPr>
          <w:trHeight w:val="500"/>
        </w:trPr>
        <w:tc>
          <w:tcPr>
            <w:tcW w:w="93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77E1D" w:rsidRPr="00777E1D" w:rsidRDefault="00777E1D" w:rsidP="00777E1D">
            <w:pPr>
              <w:suppressAutoHyphens w:val="0"/>
              <w:jc w:val="center"/>
              <w:rPr>
                <w:rFonts w:ascii="Arial" w:hAnsi="Arial" w:cs="Arial"/>
                <w:color w:val="000000"/>
                <w:sz w:val="20"/>
                <w:szCs w:val="20"/>
                <w:lang w:eastAsia="el-GR"/>
              </w:rPr>
            </w:pPr>
            <w:r w:rsidRPr="00777E1D">
              <w:rPr>
                <w:rFonts w:ascii="Arial" w:hAnsi="Arial" w:cs="Arial"/>
                <w:color w:val="000000"/>
                <w:sz w:val="20"/>
                <w:szCs w:val="20"/>
                <w:lang w:eastAsia="el-GR"/>
              </w:rPr>
              <w:t>ΚΩΔ.</w:t>
            </w:r>
          </w:p>
        </w:tc>
        <w:tc>
          <w:tcPr>
            <w:tcW w:w="94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77E1D" w:rsidRPr="00777E1D" w:rsidRDefault="00777E1D" w:rsidP="00777E1D">
            <w:pPr>
              <w:suppressAutoHyphens w:val="0"/>
              <w:jc w:val="center"/>
              <w:rPr>
                <w:rFonts w:ascii="Arial" w:hAnsi="Arial" w:cs="Arial"/>
                <w:color w:val="000000"/>
                <w:sz w:val="20"/>
                <w:szCs w:val="20"/>
                <w:lang w:eastAsia="el-GR"/>
              </w:rPr>
            </w:pPr>
            <w:r w:rsidRPr="00777E1D">
              <w:rPr>
                <w:rFonts w:ascii="Arial" w:hAnsi="Arial" w:cs="Arial"/>
                <w:color w:val="000000"/>
                <w:sz w:val="20"/>
                <w:szCs w:val="20"/>
                <w:lang w:eastAsia="el-GR"/>
              </w:rPr>
              <w:t>ΑΤΟΜΑ</w:t>
            </w:r>
          </w:p>
        </w:tc>
        <w:tc>
          <w:tcPr>
            <w:tcW w:w="94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77E1D" w:rsidRPr="00777E1D" w:rsidRDefault="00777E1D" w:rsidP="00777E1D">
            <w:pPr>
              <w:suppressAutoHyphens w:val="0"/>
              <w:jc w:val="center"/>
              <w:rPr>
                <w:rFonts w:ascii="Arial" w:hAnsi="Arial" w:cs="Arial"/>
                <w:color w:val="000000"/>
                <w:sz w:val="20"/>
                <w:szCs w:val="20"/>
                <w:lang w:eastAsia="el-GR"/>
              </w:rPr>
            </w:pPr>
            <w:r w:rsidRPr="00777E1D">
              <w:rPr>
                <w:rFonts w:ascii="Arial" w:hAnsi="Arial" w:cs="Arial"/>
                <w:color w:val="000000"/>
                <w:sz w:val="20"/>
                <w:szCs w:val="20"/>
                <w:lang w:eastAsia="el-GR"/>
              </w:rPr>
              <w:t>ΗΜ/ΡΕΣ</w:t>
            </w:r>
          </w:p>
        </w:tc>
        <w:tc>
          <w:tcPr>
            <w:tcW w:w="94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77E1D" w:rsidRPr="00777E1D" w:rsidRDefault="00777E1D" w:rsidP="00777E1D">
            <w:pPr>
              <w:suppressAutoHyphens w:val="0"/>
              <w:jc w:val="center"/>
              <w:rPr>
                <w:rFonts w:ascii="Arial" w:hAnsi="Arial" w:cs="Arial"/>
                <w:color w:val="000000"/>
                <w:sz w:val="20"/>
                <w:szCs w:val="20"/>
                <w:lang w:eastAsia="el-GR"/>
              </w:rPr>
            </w:pPr>
            <w:r w:rsidRPr="00777E1D">
              <w:rPr>
                <w:rFonts w:ascii="Arial" w:hAnsi="Arial" w:cs="Arial"/>
                <w:color w:val="000000"/>
                <w:sz w:val="20"/>
                <w:szCs w:val="20"/>
                <w:lang w:eastAsia="el-GR"/>
              </w:rPr>
              <w:t>ΜΗΝΕΣ</w:t>
            </w:r>
          </w:p>
        </w:tc>
        <w:tc>
          <w:tcPr>
            <w:tcW w:w="1122" w:type="dxa"/>
            <w:tcBorders>
              <w:top w:val="single" w:sz="8" w:space="0" w:color="000000"/>
              <w:left w:val="nil"/>
              <w:bottom w:val="nil"/>
              <w:right w:val="nil"/>
            </w:tcBorders>
            <w:shd w:val="clear" w:color="auto" w:fill="auto"/>
            <w:hideMark/>
          </w:tcPr>
          <w:p w:rsidR="00777E1D" w:rsidRPr="00777E1D" w:rsidRDefault="00777E1D" w:rsidP="00777E1D">
            <w:pPr>
              <w:suppressAutoHyphens w:val="0"/>
              <w:jc w:val="center"/>
              <w:rPr>
                <w:rFonts w:ascii="Arial" w:hAnsi="Arial" w:cs="Arial"/>
                <w:color w:val="000000"/>
                <w:sz w:val="20"/>
                <w:szCs w:val="20"/>
                <w:lang w:eastAsia="el-GR"/>
              </w:rPr>
            </w:pPr>
            <w:r w:rsidRPr="00777E1D">
              <w:rPr>
                <w:rFonts w:ascii="Arial" w:hAnsi="Arial" w:cs="Arial"/>
                <w:color w:val="000000"/>
                <w:sz w:val="20"/>
                <w:szCs w:val="20"/>
                <w:lang w:eastAsia="el-GR"/>
              </w:rPr>
              <w:t>ΠΟΣΟΤΗΤΑ</w:t>
            </w:r>
          </w:p>
        </w:tc>
        <w:tc>
          <w:tcPr>
            <w:tcW w:w="927" w:type="dxa"/>
            <w:tcBorders>
              <w:top w:val="single" w:sz="8" w:space="0" w:color="000000"/>
              <w:left w:val="single" w:sz="8" w:space="0" w:color="000000"/>
              <w:bottom w:val="nil"/>
              <w:right w:val="nil"/>
            </w:tcBorders>
            <w:shd w:val="clear" w:color="auto" w:fill="auto"/>
            <w:hideMark/>
          </w:tcPr>
          <w:p w:rsidR="00777E1D" w:rsidRPr="00777E1D" w:rsidRDefault="00777E1D" w:rsidP="00777E1D">
            <w:pPr>
              <w:suppressAutoHyphens w:val="0"/>
              <w:jc w:val="center"/>
              <w:rPr>
                <w:rFonts w:ascii="Arial" w:hAnsi="Arial" w:cs="Arial"/>
                <w:color w:val="000000"/>
                <w:sz w:val="20"/>
                <w:szCs w:val="20"/>
                <w:lang w:eastAsia="el-GR"/>
              </w:rPr>
            </w:pPr>
            <w:r w:rsidRPr="00777E1D">
              <w:rPr>
                <w:rFonts w:ascii="Arial" w:hAnsi="Arial" w:cs="Arial"/>
                <w:color w:val="000000"/>
                <w:sz w:val="20"/>
                <w:szCs w:val="20"/>
                <w:lang w:eastAsia="el-GR"/>
              </w:rPr>
              <w:t>ΤΙΜΗ Φ/Λ</w:t>
            </w:r>
          </w:p>
        </w:tc>
        <w:tc>
          <w:tcPr>
            <w:tcW w:w="1167" w:type="dxa"/>
            <w:tcBorders>
              <w:top w:val="single" w:sz="8" w:space="0" w:color="000000"/>
              <w:left w:val="single" w:sz="8" w:space="0" w:color="000000"/>
              <w:bottom w:val="nil"/>
              <w:right w:val="nil"/>
            </w:tcBorders>
            <w:shd w:val="clear" w:color="auto" w:fill="auto"/>
            <w:hideMark/>
          </w:tcPr>
          <w:p w:rsidR="00777E1D" w:rsidRPr="00777E1D" w:rsidRDefault="00777E1D" w:rsidP="00777E1D">
            <w:pPr>
              <w:suppressAutoHyphens w:val="0"/>
              <w:jc w:val="center"/>
              <w:rPr>
                <w:rFonts w:ascii="Arial" w:hAnsi="Arial" w:cs="Arial"/>
                <w:color w:val="000000"/>
                <w:sz w:val="20"/>
                <w:szCs w:val="20"/>
                <w:lang w:eastAsia="el-GR"/>
              </w:rPr>
            </w:pPr>
            <w:r w:rsidRPr="00777E1D">
              <w:rPr>
                <w:rFonts w:ascii="Arial" w:hAnsi="Arial" w:cs="Arial"/>
                <w:color w:val="000000"/>
                <w:sz w:val="20"/>
                <w:szCs w:val="20"/>
                <w:lang w:eastAsia="el-GR"/>
              </w:rPr>
              <w:t>ΣΥΝΟΛΟ</w:t>
            </w:r>
          </w:p>
        </w:tc>
        <w:tc>
          <w:tcPr>
            <w:tcW w:w="1288" w:type="dxa"/>
            <w:tcBorders>
              <w:top w:val="single" w:sz="8" w:space="0" w:color="000000"/>
              <w:left w:val="single" w:sz="8" w:space="0" w:color="000000"/>
              <w:bottom w:val="nil"/>
              <w:right w:val="nil"/>
            </w:tcBorders>
            <w:shd w:val="clear" w:color="auto" w:fill="auto"/>
            <w:hideMark/>
          </w:tcPr>
          <w:p w:rsidR="00777E1D" w:rsidRPr="00777E1D" w:rsidRDefault="00777E1D" w:rsidP="00777E1D">
            <w:pPr>
              <w:suppressAutoHyphens w:val="0"/>
              <w:jc w:val="center"/>
              <w:rPr>
                <w:rFonts w:ascii="Arial" w:hAnsi="Arial" w:cs="Arial"/>
                <w:color w:val="000000"/>
                <w:sz w:val="20"/>
                <w:szCs w:val="20"/>
                <w:lang w:eastAsia="el-GR"/>
              </w:rPr>
            </w:pPr>
            <w:r w:rsidRPr="00777E1D">
              <w:rPr>
                <w:rFonts w:ascii="Arial" w:hAnsi="Arial" w:cs="Arial"/>
                <w:color w:val="000000"/>
                <w:sz w:val="20"/>
                <w:szCs w:val="20"/>
                <w:lang w:eastAsia="el-GR"/>
              </w:rPr>
              <w:t>ΦΠΑ (13%)</w:t>
            </w:r>
          </w:p>
        </w:tc>
        <w:tc>
          <w:tcPr>
            <w:tcW w:w="116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77E1D" w:rsidRPr="00777E1D" w:rsidRDefault="00777E1D" w:rsidP="00777E1D">
            <w:pPr>
              <w:suppressAutoHyphens w:val="0"/>
              <w:jc w:val="center"/>
              <w:rPr>
                <w:rFonts w:ascii="Arial" w:hAnsi="Arial" w:cs="Arial"/>
                <w:color w:val="000000"/>
                <w:sz w:val="20"/>
                <w:szCs w:val="20"/>
                <w:lang w:eastAsia="el-GR"/>
              </w:rPr>
            </w:pPr>
            <w:r w:rsidRPr="00777E1D">
              <w:rPr>
                <w:rFonts w:ascii="Arial" w:hAnsi="Arial" w:cs="Arial"/>
                <w:color w:val="000000"/>
                <w:sz w:val="20"/>
                <w:szCs w:val="20"/>
                <w:lang w:eastAsia="el-GR"/>
              </w:rPr>
              <w:t>ΣΥΝΟΛΟ</w:t>
            </w:r>
          </w:p>
        </w:tc>
      </w:tr>
      <w:tr w:rsidR="00777E1D" w:rsidRPr="00777E1D" w:rsidTr="00777E1D">
        <w:trPr>
          <w:trHeight w:val="300"/>
        </w:trPr>
        <w:tc>
          <w:tcPr>
            <w:tcW w:w="936" w:type="dxa"/>
            <w:vMerge/>
            <w:tcBorders>
              <w:top w:val="single" w:sz="8" w:space="0" w:color="000000"/>
              <w:left w:val="single" w:sz="8" w:space="0" w:color="000000"/>
              <w:bottom w:val="single" w:sz="8" w:space="0" w:color="000000"/>
              <w:right w:val="single" w:sz="8" w:space="0" w:color="000000"/>
            </w:tcBorders>
            <w:vAlign w:val="center"/>
            <w:hideMark/>
          </w:tcPr>
          <w:p w:rsidR="00777E1D" w:rsidRPr="00777E1D" w:rsidRDefault="00777E1D" w:rsidP="00777E1D">
            <w:pPr>
              <w:suppressAutoHyphens w:val="0"/>
              <w:rPr>
                <w:rFonts w:ascii="Arial" w:hAnsi="Arial" w:cs="Arial"/>
                <w:color w:val="000000"/>
                <w:sz w:val="20"/>
                <w:szCs w:val="20"/>
                <w:lang w:eastAsia="el-GR"/>
              </w:rPr>
            </w:pPr>
          </w:p>
        </w:tc>
        <w:tc>
          <w:tcPr>
            <w:tcW w:w="943" w:type="dxa"/>
            <w:vMerge/>
            <w:tcBorders>
              <w:top w:val="single" w:sz="8" w:space="0" w:color="000000"/>
              <w:left w:val="single" w:sz="8" w:space="0" w:color="000000"/>
              <w:bottom w:val="single" w:sz="8" w:space="0" w:color="000000"/>
              <w:right w:val="single" w:sz="8" w:space="0" w:color="000000"/>
            </w:tcBorders>
            <w:vAlign w:val="center"/>
            <w:hideMark/>
          </w:tcPr>
          <w:p w:rsidR="00777E1D" w:rsidRPr="00777E1D" w:rsidRDefault="00777E1D" w:rsidP="00777E1D">
            <w:pPr>
              <w:suppressAutoHyphens w:val="0"/>
              <w:rPr>
                <w:rFonts w:ascii="Arial" w:hAnsi="Arial" w:cs="Arial"/>
                <w:color w:val="000000"/>
                <w:sz w:val="20"/>
                <w:szCs w:val="20"/>
                <w:lang w:eastAsia="el-GR"/>
              </w:rPr>
            </w:pPr>
          </w:p>
        </w:tc>
        <w:tc>
          <w:tcPr>
            <w:tcW w:w="947" w:type="dxa"/>
            <w:vMerge/>
            <w:tcBorders>
              <w:top w:val="single" w:sz="8" w:space="0" w:color="000000"/>
              <w:left w:val="single" w:sz="8" w:space="0" w:color="000000"/>
              <w:bottom w:val="single" w:sz="8" w:space="0" w:color="000000"/>
              <w:right w:val="single" w:sz="8" w:space="0" w:color="000000"/>
            </w:tcBorders>
            <w:vAlign w:val="center"/>
            <w:hideMark/>
          </w:tcPr>
          <w:p w:rsidR="00777E1D" w:rsidRPr="00777E1D" w:rsidRDefault="00777E1D" w:rsidP="00777E1D">
            <w:pPr>
              <w:suppressAutoHyphens w:val="0"/>
              <w:rPr>
                <w:rFonts w:ascii="Arial" w:hAnsi="Arial" w:cs="Arial"/>
                <w:color w:val="000000"/>
                <w:sz w:val="20"/>
                <w:szCs w:val="20"/>
                <w:lang w:eastAsia="el-GR"/>
              </w:rPr>
            </w:pPr>
          </w:p>
        </w:tc>
        <w:tc>
          <w:tcPr>
            <w:tcW w:w="943" w:type="dxa"/>
            <w:vMerge/>
            <w:tcBorders>
              <w:top w:val="single" w:sz="8" w:space="0" w:color="000000"/>
              <w:left w:val="single" w:sz="8" w:space="0" w:color="000000"/>
              <w:bottom w:val="single" w:sz="8" w:space="0" w:color="000000"/>
              <w:right w:val="single" w:sz="8" w:space="0" w:color="000000"/>
            </w:tcBorders>
            <w:vAlign w:val="center"/>
            <w:hideMark/>
          </w:tcPr>
          <w:p w:rsidR="00777E1D" w:rsidRPr="00777E1D" w:rsidRDefault="00777E1D" w:rsidP="00777E1D">
            <w:pPr>
              <w:suppressAutoHyphens w:val="0"/>
              <w:rPr>
                <w:rFonts w:ascii="Arial" w:hAnsi="Arial" w:cs="Arial"/>
                <w:color w:val="000000"/>
                <w:sz w:val="20"/>
                <w:szCs w:val="20"/>
                <w:lang w:eastAsia="el-GR"/>
              </w:rPr>
            </w:pPr>
          </w:p>
        </w:tc>
        <w:tc>
          <w:tcPr>
            <w:tcW w:w="1122" w:type="dxa"/>
            <w:tcBorders>
              <w:top w:val="nil"/>
              <w:left w:val="nil"/>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0"/>
                <w:szCs w:val="20"/>
                <w:lang w:eastAsia="el-GR"/>
              </w:rPr>
            </w:pPr>
            <w:r w:rsidRPr="00777E1D">
              <w:rPr>
                <w:rFonts w:ascii="Arial" w:hAnsi="Arial" w:cs="Arial"/>
                <w:color w:val="000000"/>
                <w:sz w:val="20"/>
                <w:szCs w:val="20"/>
                <w:lang w:eastAsia="el-GR"/>
              </w:rPr>
              <w:t>(λίτρα)</w:t>
            </w:r>
          </w:p>
        </w:tc>
        <w:tc>
          <w:tcPr>
            <w:tcW w:w="927"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0"/>
                <w:szCs w:val="20"/>
                <w:lang w:eastAsia="el-GR"/>
              </w:rPr>
            </w:pPr>
            <w:r w:rsidRPr="00777E1D">
              <w:rPr>
                <w:rFonts w:ascii="Arial" w:hAnsi="Arial" w:cs="Arial"/>
                <w:color w:val="000000"/>
                <w:sz w:val="20"/>
                <w:szCs w:val="20"/>
                <w:lang w:eastAsia="el-GR"/>
              </w:rPr>
              <w:t>(€)</w:t>
            </w:r>
          </w:p>
        </w:tc>
        <w:tc>
          <w:tcPr>
            <w:tcW w:w="1167"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0"/>
                <w:szCs w:val="20"/>
                <w:lang w:eastAsia="el-GR"/>
              </w:rPr>
            </w:pPr>
            <w:r w:rsidRPr="00777E1D">
              <w:rPr>
                <w:rFonts w:ascii="Arial" w:hAnsi="Arial" w:cs="Arial"/>
                <w:color w:val="000000"/>
                <w:sz w:val="20"/>
                <w:szCs w:val="20"/>
                <w:lang w:eastAsia="el-GR"/>
              </w:rPr>
              <w:t>(€)</w:t>
            </w:r>
          </w:p>
        </w:tc>
        <w:tc>
          <w:tcPr>
            <w:tcW w:w="1288"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0"/>
                <w:szCs w:val="20"/>
                <w:lang w:eastAsia="el-GR"/>
              </w:rPr>
            </w:pPr>
            <w:r w:rsidRPr="00777E1D">
              <w:rPr>
                <w:rFonts w:ascii="Arial" w:hAnsi="Arial" w:cs="Arial"/>
                <w:color w:val="000000"/>
                <w:sz w:val="20"/>
                <w:szCs w:val="20"/>
                <w:lang w:eastAsia="el-GR"/>
              </w:rPr>
              <w:t>(€)</w:t>
            </w:r>
          </w:p>
        </w:tc>
        <w:tc>
          <w:tcPr>
            <w:tcW w:w="1167" w:type="dxa"/>
            <w:vMerge/>
            <w:tcBorders>
              <w:top w:val="single" w:sz="8" w:space="0" w:color="000000"/>
              <w:left w:val="single" w:sz="8" w:space="0" w:color="000000"/>
              <w:bottom w:val="single" w:sz="8" w:space="0" w:color="000000"/>
              <w:right w:val="single" w:sz="8" w:space="0" w:color="000000"/>
            </w:tcBorders>
            <w:vAlign w:val="center"/>
            <w:hideMark/>
          </w:tcPr>
          <w:p w:rsidR="00777E1D" w:rsidRPr="00777E1D" w:rsidRDefault="00777E1D" w:rsidP="00777E1D">
            <w:pPr>
              <w:suppressAutoHyphens w:val="0"/>
              <w:rPr>
                <w:rFonts w:ascii="Arial" w:hAnsi="Arial" w:cs="Arial"/>
                <w:color w:val="000000"/>
                <w:sz w:val="20"/>
                <w:szCs w:val="20"/>
                <w:lang w:eastAsia="el-GR"/>
              </w:rPr>
            </w:pPr>
          </w:p>
        </w:tc>
      </w:tr>
      <w:tr w:rsidR="00777E1D" w:rsidRPr="00777E1D" w:rsidTr="00777E1D">
        <w:trPr>
          <w:trHeight w:val="300"/>
        </w:trPr>
        <w:tc>
          <w:tcPr>
            <w:tcW w:w="936"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 </w:t>
            </w:r>
          </w:p>
        </w:tc>
        <w:tc>
          <w:tcPr>
            <w:tcW w:w="943"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95</w:t>
            </w:r>
          </w:p>
        </w:tc>
        <w:tc>
          <w:tcPr>
            <w:tcW w:w="947"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22</w:t>
            </w:r>
          </w:p>
        </w:tc>
        <w:tc>
          <w:tcPr>
            <w:tcW w:w="943"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12</w:t>
            </w:r>
          </w:p>
        </w:tc>
        <w:tc>
          <w:tcPr>
            <w:tcW w:w="1122"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right"/>
              <w:rPr>
                <w:rFonts w:ascii="Arial" w:hAnsi="Arial" w:cs="Arial"/>
                <w:color w:val="000000"/>
                <w:sz w:val="22"/>
                <w:szCs w:val="22"/>
                <w:lang w:eastAsia="el-GR"/>
              </w:rPr>
            </w:pPr>
            <w:r w:rsidRPr="00777E1D">
              <w:rPr>
                <w:rFonts w:ascii="Arial" w:hAnsi="Arial" w:cs="Arial"/>
                <w:color w:val="000000"/>
                <w:sz w:val="22"/>
                <w:szCs w:val="22"/>
                <w:lang w:eastAsia="el-GR"/>
              </w:rPr>
              <w:t>25080</w:t>
            </w:r>
          </w:p>
        </w:tc>
        <w:tc>
          <w:tcPr>
            <w:tcW w:w="927"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1,6</w:t>
            </w:r>
          </w:p>
        </w:tc>
        <w:tc>
          <w:tcPr>
            <w:tcW w:w="1167" w:type="dxa"/>
            <w:tcBorders>
              <w:top w:val="nil"/>
              <w:left w:val="single" w:sz="8" w:space="0" w:color="000000"/>
              <w:bottom w:val="single" w:sz="8" w:space="0" w:color="000000"/>
              <w:right w:val="nil"/>
            </w:tcBorders>
            <w:shd w:val="clear" w:color="auto" w:fill="auto"/>
            <w:vAlign w:val="bottom"/>
            <w:hideMark/>
          </w:tcPr>
          <w:p w:rsidR="00777E1D" w:rsidRPr="00777E1D" w:rsidRDefault="00777E1D" w:rsidP="00777E1D">
            <w:pPr>
              <w:suppressAutoHyphens w:val="0"/>
              <w:jc w:val="right"/>
              <w:rPr>
                <w:rFonts w:ascii="Arial" w:hAnsi="Arial" w:cs="Arial"/>
                <w:color w:val="000000"/>
                <w:sz w:val="22"/>
                <w:szCs w:val="22"/>
                <w:lang w:eastAsia="el-GR"/>
              </w:rPr>
            </w:pPr>
            <w:r w:rsidRPr="00777E1D">
              <w:rPr>
                <w:rFonts w:ascii="Arial" w:hAnsi="Arial" w:cs="Arial"/>
                <w:color w:val="000000"/>
                <w:sz w:val="22"/>
                <w:szCs w:val="22"/>
                <w:lang w:eastAsia="el-GR"/>
              </w:rPr>
              <w:t>40.128,00</w:t>
            </w:r>
          </w:p>
        </w:tc>
        <w:tc>
          <w:tcPr>
            <w:tcW w:w="1288" w:type="dxa"/>
            <w:tcBorders>
              <w:top w:val="nil"/>
              <w:left w:val="single" w:sz="8" w:space="0" w:color="000000"/>
              <w:bottom w:val="single" w:sz="8" w:space="0" w:color="000000"/>
              <w:right w:val="nil"/>
            </w:tcBorders>
            <w:shd w:val="clear" w:color="auto" w:fill="auto"/>
            <w:vAlign w:val="bottom"/>
            <w:hideMark/>
          </w:tcPr>
          <w:p w:rsidR="00777E1D" w:rsidRPr="00777E1D" w:rsidRDefault="00777E1D" w:rsidP="00777E1D">
            <w:pPr>
              <w:suppressAutoHyphens w:val="0"/>
              <w:jc w:val="right"/>
              <w:rPr>
                <w:rFonts w:ascii="Arial" w:hAnsi="Arial" w:cs="Arial"/>
                <w:color w:val="000000"/>
                <w:sz w:val="22"/>
                <w:szCs w:val="22"/>
                <w:lang w:eastAsia="el-GR"/>
              </w:rPr>
            </w:pPr>
            <w:r w:rsidRPr="00777E1D">
              <w:rPr>
                <w:rFonts w:ascii="Arial" w:hAnsi="Arial" w:cs="Arial"/>
                <w:color w:val="000000"/>
                <w:sz w:val="22"/>
                <w:szCs w:val="22"/>
                <w:lang w:eastAsia="el-GR"/>
              </w:rPr>
              <w:t>5.216,64</w:t>
            </w:r>
          </w:p>
        </w:tc>
        <w:tc>
          <w:tcPr>
            <w:tcW w:w="1167" w:type="dxa"/>
            <w:tcBorders>
              <w:top w:val="nil"/>
              <w:left w:val="single" w:sz="8" w:space="0" w:color="000000"/>
              <w:bottom w:val="single" w:sz="8" w:space="0" w:color="000000"/>
              <w:right w:val="single" w:sz="8" w:space="0" w:color="000000"/>
            </w:tcBorders>
            <w:shd w:val="clear" w:color="auto" w:fill="auto"/>
            <w:vAlign w:val="bottom"/>
            <w:hideMark/>
          </w:tcPr>
          <w:p w:rsidR="00777E1D" w:rsidRPr="00777E1D" w:rsidRDefault="00777E1D" w:rsidP="00777E1D">
            <w:pPr>
              <w:suppressAutoHyphens w:val="0"/>
              <w:jc w:val="right"/>
              <w:rPr>
                <w:rFonts w:ascii="Arial" w:hAnsi="Arial" w:cs="Arial"/>
                <w:color w:val="000000"/>
                <w:sz w:val="22"/>
                <w:szCs w:val="22"/>
                <w:lang w:eastAsia="el-GR"/>
              </w:rPr>
            </w:pPr>
            <w:r w:rsidRPr="00777E1D">
              <w:rPr>
                <w:rFonts w:ascii="Arial" w:hAnsi="Arial" w:cs="Arial"/>
                <w:color w:val="000000"/>
                <w:sz w:val="22"/>
                <w:szCs w:val="22"/>
                <w:lang w:eastAsia="el-GR"/>
              </w:rPr>
              <w:t>45.344,64</w:t>
            </w:r>
          </w:p>
        </w:tc>
      </w:tr>
      <w:tr w:rsidR="00777E1D" w:rsidRPr="00777E1D" w:rsidTr="00777E1D">
        <w:trPr>
          <w:trHeight w:val="300"/>
        </w:trPr>
        <w:tc>
          <w:tcPr>
            <w:tcW w:w="936" w:type="dxa"/>
            <w:tcBorders>
              <w:top w:val="nil"/>
              <w:left w:val="nil"/>
              <w:bottom w:val="nil"/>
              <w:right w:val="nil"/>
            </w:tcBorders>
            <w:shd w:val="clear" w:color="auto" w:fill="auto"/>
            <w:hideMark/>
          </w:tcPr>
          <w:p w:rsidR="00777E1D" w:rsidRPr="00777E1D" w:rsidRDefault="00777E1D" w:rsidP="00777E1D">
            <w:pPr>
              <w:suppressAutoHyphens w:val="0"/>
              <w:jc w:val="center"/>
              <w:rPr>
                <w:rFonts w:ascii="Arial" w:hAnsi="Arial" w:cs="Arial"/>
                <w:color w:val="000000"/>
                <w:sz w:val="20"/>
                <w:szCs w:val="20"/>
                <w:lang w:eastAsia="el-GR"/>
              </w:rPr>
            </w:pPr>
            <w:r w:rsidRPr="00777E1D">
              <w:rPr>
                <w:rFonts w:ascii="Arial" w:hAnsi="Arial" w:cs="Arial"/>
                <w:color w:val="000000"/>
                <w:sz w:val="20"/>
                <w:szCs w:val="20"/>
                <w:lang w:eastAsia="el-GR"/>
              </w:rPr>
              <w:t>ΣΥΝ/Ο</w:t>
            </w:r>
          </w:p>
        </w:tc>
        <w:tc>
          <w:tcPr>
            <w:tcW w:w="943"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center"/>
              <w:rPr>
                <w:rFonts w:ascii="Arial" w:hAnsi="Arial" w:cs="Arial"/>
                <w:b/>
                <w:bCs/>
                <w:color w:val="000000"/>
                <w:sz w:val="22"/>
                <w:szCs w:val="22"/>
                <w:lang w:eastAsia="el-GR"/>
              </w:rPr>
            </w:pPr>
            <w:r w:rsidRPr="00777E1D">
              <w:rPr>
                <w:rFonts w:ascii="Arial" w:hAnsi="Arial" w:cs="Arial"/>
                <w:b/>
                <w:bCs/>
                <w:color w:val="000000"/>
                <w:sz w:val="22"/>
                <w:szCs w:val="22"/>
                <w:lang w:eastAsia="el-GR"/>
              </w:rPr>
              <w:t>95</w:t>
            </w:r>
          </w:p>
        </w:tc>
        <w:tc>
          <w:tcPr>
            <w:tcW w:w="947" w:type="dxa"/>
            <w:tcBorders>
              <w:top w:val="nil"/>
              <w:left w:val="single" w:sz="8" w:space="0" w:color="000000"/>
              <w:bottom w:val="nil"/>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 </w:t>
            </w:r>
          </w:p>
        </w:tc>
        <w:tc>
          <w:tcPr>
            <w:tcW w:w="943" w:type="dxa"/>
            <w:tcBorders>
              <w:top w:val="nil"/>
              <w:left w:val="nil"/>
              <w:bottom w:val="nil"/>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p>
        </w:tc>
        <w:tc>
          <w:tcPr>
            <w:tcW w:w="1122" w:type="dxa"/>
            <w:tcBorders>
              <w:top w:val="nil"/>
              <w:left w:val="single" w:sz="8" w:space="0" w:color="000000"/>
              <w:bottom w:val="single" w:sz="8" w:space="0" w:color="000000"/>
              <w:right w:val="nil"/>
            </w:tcBorders>
            <w:shd w:val="clear" w:color="auto" w:fill="auto"/>
            <w:hideMark/>
          </w:tcPr>
          <w:p w:rsidR="00777E1D" w:rsidRPr="00777E1D" w:rsidRDefault="00777E1D" w:rsidP="00777E1D">
            <w:pPr>
              <w:suppressAutoHyphens w:val="0"/>
              <w:jc w:val="right"/>
              <w:rPr>
                <w:rFonts w:ascii="Arial" w:hAnsi="Arial" w:cs="Arial"/>
                <w:b/>
                <w:bCs/>
                <w:color w:val="000000"/>
                <w:sz w:val="22"/>
                <w:szCs w:val="22"/>
                <w:lang w:eastAsia="el-GR"/>
              </w:rPr>
            </w:pPr>
            <w:r w:rsidRPr="00777E1D">
              <w:rPr>
                <w:rFonts w:ascii="Arial" w:hAnsi="Arial" w:cs="Arial"/>
                <w:b/>
                <w:bCs/>
                <w:color w:val="000000"/>
                <w:sz w:val="22"/>
                <w:szCs w:val="22"/>
                <w:lang w:eastAsia="el-GR"/>
              </w:rPr>
              <w:t>25.080</w:t>
            </w:r>
          </w:p>
        </w:tc>
        <w:tc>
          <w:tcPr>
            <w:tcW w:w="927" w:type="dxa"/>
            <w:tcBorders>
              <w:top w:val="nil"/>
              <w:left w:val="single" w:sz="8" w:space="0" w:color="000000"/>
              <w:bottom w:val="nil"/>
              <w:right w:val="nil"/>
            </w:tcBorders>
            <w:shd w:val="clear" w:color="auto" w:fill="auto"/>
            <w:hideMark/>
          </w:tcPr>
          <w:p w:rsidR="00777E1D" w:rsidRPr="00777E1D" w:rsidRDefault="00777E1D" w:rsidP="00777E1D">
            <w:pPr>
              <w:suppressAutoHyphens w:val="0"/>
              <w:jc w:val="center"/>
              <w:rPr>
                <w:rFonts w:ascii="Arial" w:hAnsi="Arial" w:cs="Arial"/>
                <w:color w:val="000000"/>
                <w:sz w:val="22"/>
                <w:szCs w:val="22"/>
                <w:lang w:eastAsia="el-GR"/>
              </w:rPr>
            </w:pPr>
            <w:r w:rsidRPr="00777E1D">
              <w:rPr>
                <w:rFonts w:ascii="Arial" w:hAnsi="Arial" w:cs="Arial"/>
                <w:color w:val="000000"/>
                <w:sz w:val="22"/>
                <w:szCs w:val="22"/>
                <w:lang w:eastAsia="el-GR"/>
              </w:rPr>
              <w:t> </w:t>
            </w:r>
          </w:p>
        </w:tc>
        <w:tc>
          <w:tcPr>
            <w:tcW w:w="1167" w:type="dxa"/>
            <w:tcBorders>
              <w:top w:val="nil"/>
              <w:left w:val="single" w:sz="8" w:space="0" w:color="000000"/>
              <w:bottom w:val="single" w:sz="8" w:space="0" w:color="000000"/>
              <w:right w:val="nil"/>
            </w:tcBorders>
            <w:shd w:val="clear" w:color="auto" w:fill="auto"/>
            <w:vAlign w:val="bottom"/>
            <w:hideMark/>
          </w:tcPr>
          <w:p w:rsidR="00777E1D" w:rsidRPr="00777E1D" w:rsidRDefault="00777E1D" w:rsidP="00777E1D">
            <w:pPr>
              <w:suppressAutoHyphens w:val="0"/>
              <w:jc w:val="right"/>
              <w:rPr>
                <w:rFonts w:ascii="Arial" w:hAnsi="Arial" w:cs="Arial"/>
                <w:b/>
                <w:bCs/>
                <w:color w:val="000000"/>
                <w:sz w:val="22"/>
                <w:szCs w:val="22"/>
                <w:lang w:eastAsia="el-GR"/>
              </w:rPr>
            </w:pPr>
            <w:r w:rsidRPr="00777E1D">
              <w:rPr>
                <w:rFonts w:ascii="Arial" w:hAnsi="Arial" w:cs="Arial"/>
                <w:b/>
                <w:bCs/>
                <w:color w:val="000000"/>
                <w:sz w:val="22"/>
                <w:szCs w:val="22"/>
                <w:lang w:eastAsia="el-GR"/>
              </w:rPr>
              <w:t>40.128,00</w:t>
            </w:r>
          </w:p>
        </w:tc>
        <w:tc>
          <w:tcPr>
            <w:tcW w:w="1288" w:type="dxa"/>
            <w:tcBorders>
              <w:top w:val="nil"/>
              <w:left w:val="single" w:sz="8" w:space="0" w:color="000000"/>
              <w:bottom w:val="single" w:sz="8" w:space="0" w:color="000000"/>
              <w:right w:val="nil"/>
            </w:tcBorders>
            <w:shd w:val="clear" w:color="auto" w:fill="auto"/>
            <w:vAlign w:val="bottom"/>
            <w:hideMark/>
          </w:tcPr>
          <w:p w:rsidR="00777E1D" w:rsidRPr="00777E1D" w:rsidRDefault="00777E1D" w:rsidP="00777E1D">
            <w:pPr>
              <w:suppressAutoHyphens w:val="0"/>
              <w:jc w:val="right"/>
              <w:rPr>
                <w:rFonts w:ascii="Arial" w:hAnsi="Arial" w:cs="Arial"/>
                <w:b/>
                <w:bCs/>
                <w:color w:val="000000"/>
                <w:sz w:val="22"/>
                <w:szCs w:val="22"/>
                <w:lang w:eastAsia="el-GR"/>
              </w:rPr>
            </w:pPr>
            <w:r w:rsidRPr="00777E1D">
              <w:rPr>
                <w:rFonts w:ascii="Arial" w:hAnsi="Arial" w:cs="Arial"/>
                <w:b/>
                <w:bCs/>
                <w:color w:val="000000"/>
                <w:sz w:val="22"/>
                <w:szCs w:val="22"/>
                <w:lang w:eastAsia="el-GR"/>
              </w:rPr>
              <w:t>5.216,64</w:t>
            </w:r>
          </w:p>
        </w:tc>
        <w:tc>
          <w:tcPr>
            <w:tcW w:w="1167" w:type="dxa"/>
            <w:tcBorders>
              <w:top w:val="nil"/>
              <w:left w:val="single" w:sz="8" w:space="0" w:color="000000"/>
              <w:bottom w:val="single" w:sz="8" w:space="0" w:color="000000"/>
              <w:right w:val="single" w:sz="8" w:space="0" w:color="000000"/>
            </w:tcBorders>
            <w:shd w:val="clear" w:color="auto" w:fill="auto"/>
            <w:vAlign w:val="bottom"/>
            <w:hideMark/>
          </w:tcPr>
          <w:p w:rsidR="00777E1D" w:rsidRPr="00777E1D" w:rsidRDefault="00777E1D" w:rsidP="00777E1D">
            <w:pPr>
              <w:suppressAutoHyphens w:val="0"/>
              <w:jc w:val="right"/>
              <w:rPr>
                <w:rFonts w:ascii="Arial" w:hAnsi="Arial" w:cs="Arial"/>
                <w:b/>
                <w:bCs/>
                <w:color w:val="000000"/>
                <w:sz w:val="22"/>
                <w:szCs w:val="22"/>
                <w:lang w:eastAsia="el-GR"/>
              </w:rPr>
            </w:pPr>
            <w:r w:rsidRPr="00777E1D">
              <w:rPr>
                <w:rFonts w:ascii="Arial" w:hAnsi="Arial" w:cs="Arial"/>
                <w:b/>
                <w:bCs/>
                <w:color w:val="000000"/>
                <w:sz w:val="22"/>
                <w:szCs w:val="22"/>
                <w:lang w:eastAsia="el-GR"/>
              </w:rPr>
              <w:t>45.344,64</w:t>
            </w:r>
          </w:p>
        </w:tc>
      </w:tr>
    </w:tbl>
    <w:p w:rsidR="00777E1D" w:rsidRDefault="00777E1D">
      <w:pPr>
        <w:autoSpaceDE w:val="0"/>
        <w:spacing w:before="120"/>
        <w:jc w:val="center"/>
        <w:rPr>
          <w:rFonts w:ascii="Arial" w:hAnsi="Arial" w:cs="Arial"/>
          <w:sz w:val="20"/>
          <w:szCs w:val="20"/>
        </w:rPr>
      </w:pPr>
    </w:p>
    <w:p w:rsidR="000527A2" w:rsidRDefault="000527A2">
      <w:pPr>
        <w:autoSpaceDE w:val="0"/>
        <w:spacing w:before="120"/>
        <w:ind w:left="2880"/>
        <w:rPr>
          <w:rFonts w:ascii="Arial" w:hAnsi="Arial" w:cs="Arial"/>
          <w:sz w:val="22"/>
          <w:szCs w:val="22"/>
        </w:rPr>
      </w:pPr>
      <w:r>
        <w:rPr>
          <w:rFonts w:ascii="Arial" w:hAnsi="Arial" w:cs="Arial"/>
          <w:sz w:val="22"/>
          <w:szCs w:val="22"/>
        </w:rPr>
        <w:t xml:space="preserve">ΣΥΝΟΛΟ: </w:t>
      </w:r>
      <w:r w:rsidR="00777E1D">
        <w:rPr>
          <w:rFonts w:ascii="Arial" w:hAnsi="Arial" w:cs="Arial"/>
          <w:b/>
          <w:bCs/>
          <w:sz w:val="22"/>
          <w:szCs w:val="22"/>
        </w:rPr>
        <w:t>95</w:t>
      </w:r>
      <w:r>
        <w:rPr>
          <w:rFonts w:ascii="Arial" w:hAnsi="Arial" w:cs="Arial"/>
          <w:sz w:val="22"/>
          <w:szCs w:val="22"/>
        </w:rPr>
        <w:t xml:space="preserve"> άτομα</w:t>
      </w:r>
      <w:r>
        <w:rPr>
          <w:rFonts w:ascii="Arial" w:hAnsi="Arial" w:cs="Arial"/>
          <w:b/>
          <w:sz w:val="22"/>
          <w:szCs w:val="22"/>
        </w:rPr>
        <w:t xml:space="preserve">, </w:t>
      </w:r>
      <w:r w:rsidR="00777E1D">
        <w:rPr>
          <w:rFonts w:ascii="Arial" w:hAnsi="Arial" w:cs="Arial"/>
          <w:b/>
          <w:sz w:val="22"/>
          <w:szCs w:val="22"/>
        </w:rPr>
        <w:t>25.080</w:t>
      </w:r>
      <w:r>
        <w:rPr>
          <w:rFonts w:ascii="Arial" w:hAnsi="Arial" w:cs="Arial"/>
          <w:b/>
          <w:sz w:val="22"/>
          <w:szCs w:val="22"/>
        </w:rPr>
        <w:t xml:space="preserve"> λίτρα, </w:t>
      </w:r>
      <w:r w:rsidR="00777E1D">
        <w:rPr>
          <w:rFonts w:ascii="Arial" w:hAnsi="Arial" w:cs="Arial"/>
          <w:b/>
          <w:sz w:val="22"/>
          <w:szCs w:val="22"/>
        </w:rPr>
        <w:t>45.344,64</w:t>
      </w:r>
      <w:r>
        <w:rPr>
          <w:rFonts w:ascii="Arial" w:hAnsi="Arial" w:cs="Arial"/>
          <w:b/>
          <w:bCs/>
          <w:sz w:val="22"/>
          <w:szCs w:val="22"/>
        </w:rPr>
        <w:t>€</w:t>
      </w:r>
      <w:r>
        <w:rPr>
          <w:rFonts w:ascii="Arial" w:hAnsi="Arial" w:cs="Arial"/>
          <w:sz w:val="22"/>
          <w:szCs w:val="22"/>
        </w:rPr>
        <w:t xml:space="preserve">  (με Φ.Π.Α. 13%) </w:t>
      </w:r>
    </w:p>
    <w:p w:rsidR="000527A2" w:rsidRDefault="000527A2">
      <w:pPr>
        <w:autoSpaceDE w:val="0"/>
        <w:ind w:left="2880"/>
        <w:rPr>
          <w:rFonts w:ascii="Arial" w:hAnsi="Arial" w:cs="Arial"/>
          <w:sz w:val="22"/>
          <w:szCs w:val="22"/>
        </w:rPr>
      </w:pPr>
    </w:p>
    <w:p w:rsidR="000527A2" w:rsidRDefault="000527A2">
      <w:pPr>
        <w:autoSpaceDE w:val="0"/>
        <w:jc w:val="center"/>
        <w:rPr>
          <w:rFonts w:ascii="Arial" w:hAnsi="Arial" w:cs="Arial"/>
          <w:sz w:val="22"/>
          <w:szCs w:val="22"/>
        </w:rPr>
      </w:pPr>
    </w:p>
    <w:p w:rsidR="000527A2" w:rsidRDefault="000527A2">
      <w:pPr>
        <w:autoSpaceDE w:val="0"/>
        <w:rPr>
          <w:rFonts w:ascii="Arial" w:hAnsi="Arial" w:cs="Arial"/>
          <w:sz w:val="22"/>
          <w:szCs w:val="22"/>
        </w:rPr>
      </w:pPr>
      <w:r>
        <w:rPr>
          <w:rFonts w:ascii="Arial" w:hAnsi="Arial" w:cs="Arial"/>
          <w:sz w:val="22"/>
          <w:szCs w:val="22"/>
        </w:rPr>
        <w:t>Με βάση τους ανωτέρω πίνακες η συνολική ποσότητα γάλακτος που προκύπτει ανέρχεται σε:</w:t>
      </w:r>
    </w:p>
    <w:p w:rsidR="00777E1D" w:rsidRDefault="000527A2">
      <w:pPr>
        <w:autoSpaceDE w:val="0"/>
        <w:rPr>
          <w:rFonts w:ascii="Arial" w:hAnsi="Arial" w:cs="Arial"/>
          <w:sz w:val="22"/>
          <w:szCs w:val="22"/>
        </w:rPr>
      </w:pPr>
      <w:r>
        <w:rPr>
          <w:rFonts w:ascii="Arial" w:hAnsi="Arial" w:cs="Arial"/>
          <w:sz w:val="22"/>
          <w:szCs w:val="22"/>
        </w:rPr>
        <w:t xml:space="preserve">Δήμος Διονύσου: </w:t>
      </w:r>
      <w:r w:rsidR="00777E1D" w:rsidRPr="00667786">
        <w:rPr>
          <w:rFonts w:ascii="Arial" w:hAnsi="Arial" w:cs="Arial"/>
          <w:sz w:val="22"/>
          <w:szCs w:val="22"/>
        </w:rPr>
        <w:tab/>
      </w:r>
      <w:r w:rsidR="00777E1D">
        <w:rPr>
          <w:rFonts w:ascii="Arial" w:hAnsi="Arial" w:cs="Arial"/>
          <w:b/>
          <w:bCs/>
          <w:sz w:val="22"/>
          <w:szCs w:val="22"/>
        </w:rPr>
        <w:t>73.920</w:t>
      </w:r>
      <w:r>
        <w:rPr>
          <w:rFonts w:ascii="Arial" w:hAnsi="Arial" w:cs="Arial"/>
          <w:sz w:val="22"/>
          <w:szCs w:val="22"/>
        </w:rPr>
        <w:t xml:space="preserve"> λίτρα </w:t>
      </w:r>
    </w:p>
    <w:p w:rsidR="000527A2" w:rsidRDefault="00777E1D">
      <w:pPr>
        <w:autoSpaceDE w:val="0"/>
        <w:rPr>
          <w:rFonts w:ascii="Arial" w:eastAsia="ArialMT" w:hAnsi="Arial" w:cs="Arial"/>
          <w:sz w:val="22"/>
          <w:szCs w:val="22"/>
        </w:rPr>
      </w:pPr>
      <w:r>
        <w:rPr>
          <w:rFonts w:ascii="Arial" w:hAnsi="Arial" w:cs="Arial"/>
          <w:sz w:val="22"/>
          <w:szCs w:val="22"/>
        </w:rPr>
        <w:t xml:space="preserve">Ν.Π.Δ.Δ. «Η ΕΣΤΙΑ» </w:t>
      </w:r>
      <w:r w:rsidRPr="00777E1D">
        <w:rPr>
          <w:rFonts w:ascii="Arial" w:hAnsi="Arial" w:cs="Arial"/>
          <w:sz w:val="22"/>
          <w:szCs w:val="22"/>
        </w:rPr>
        <w:t>:</w:t>
      </w:r>
      <w:r>
        <w:rPr>
          <w:rFonts w:ascii="Arial" w:hAnsi="Arial" w:cs="Arial"/>
          <w:b/>
          <w:sz w:val="22"/>
          <w:szCs w:val="22"/>
        </w:rPr>
        <w:t>25.080</w:t>
      </w:r>
      <w:r w:rsidR="000527A2">
        <w:rPr>
          <w:rFonts w:ascii="Arial" w:hAnsi="Arial" w:cs="Arial"/>
          <w:sz w:val="22"/>
          <w:szCs w:val="22"/>
        </w:rPr>
        <w:t xml:space="preserve">λίτρα. </w:t>
      </w:r>
    </w:p>
    <w:p w:rsidR="000527A2" w:rsidRDefault="000527A2">
      <w:pPr>
        <w:autoSpaceDE w:val="0"/>
        <w:jc w:val="right"/>
        <w:rPr>
          <w:rFonts w:ascii="Arial" w:eastAsia="ArialMT" w:hAnsi="Arial" w:cs="Arial"/>
          <w:sz w:val="22"/>
          <w:szCs w:val="22"/>
        </w:rPr>
      </w:pPr>
    </w:p>
    <w:p w:rsidR="000527A2" w:rsidRDefault="000527A2">
      <w:pPr>
        <w:autoSpaceDE w:val="0"/>
        <w:jc w:val="right"/>
        <w:rPr>
          <w:rFonts w:ascii="Arial" w:hAnsi="Arial" w:cs="Arial"/>
          <w:sz w:val="22"/>
          <w:szCs w:val="22"/>
        </w:rPr>
      </w:pPr>
      <w:r>
        <w:rPr>
          <w:rFonts w:ascii="Arial" w:eastAsia="ArialMT" w:hAnsi="Arial" w:cs="Arial"/>
          <w:sz w:val="22"/>
          <w:szCs w:val="22"/>
        </w:rPr>
        <w:tab/>
      </w:r>
      <w:r>
        <w:rPr>
          <w:rFonts w:ascii="Arial" w:eastAsia="ArialMT" w:hAnsi="Arial" w:cs="Arial"/>
          <w:sz w:val="22"/>
          <w:szCs w:val="22"/>
        </w:rPr>
        <w:tab/>
      </w:r>
      <w:r>
        <w:rPr>
          <w:rFonts w:ascii="Arial" w:eastAsia="ArialMT" w:hAnsi="Arial" w:cs="Arial"/>
          <w:sz w:val="22"/>
          <w:szCs w:val="22"/>
        </w:rPr>
        <w:tab/>
      </w:r>
      <w:r>
        <w:rPr>
          <w:rFonts w:ascii="Arial" w:eastAsia="ArialMT" w:hAnsi="Arial" w:cs="Arial"/>
          <w:sz w:val="22"/>
          <w:szCs w:val="22"/>
        </w:rPr>
        <w:tab/>
        <w:t xml:space="preserve">  ΣΥΝΟΛΙΚΗ ΠΟΣΟΤΗΤΑ:  </w:t>
      </w:r>
      <w:r w:rsidR="00777E1D">
        <w:rPr>
          <w:rFonts w:ascii="Arial" w:eastAsia="ArialMT" w:hAnsi="Arial" w:cs="Arial"/>
          <w:b/>
          <w:bCs/>
          <w:sz w:val="22"/>
          <w:szCs w:val="22"/>
          <w:lang w:val="en-US"/>
        </w:rPr>
        <w:t>99.000</w:t>
      </w:r>
      <w:r>
        <w:rPr>
          <w:rFonts w:ascii="Arial" w:eastAsia="ArialMT" w:hAnsi="Arial" w:cs="Arial"/>
          <w:sz w:val="22"/>
          <w:szCs w:val="22"/>
        </w:rPr>
        <w:t xml:space="preserve"> λίτρα</w:t>
      </w:r>
    </w:p>
    <w:p w:rsidR="000527A2" w:rsidRDefault="000527A2">
      <w:pPr>
        <w:autoSpaceDE w:val="0"/>
        <w:spacing w:before="120"/>
        <w:ind w:left="2880"/>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tblPr>
      <w:tblGrid>
        <w:gridCol w:w="3248"/>
        <w:gridCol w:w="154"/>
        <w:gridCol w:w="78"/>
        <w:gridCol w:w="1021"/>
        <w:gridCol w:w="116"/>
        <w:gridCol w:w="1881"/>
        <w:gridCol w:w="3140"/>
        <w:gridCol w:w="110"/>
      </w:tblGrid>
      <w:tr w:rsidR="000527A2">
        <w:trPr>
          <w:trHeight w:val="649"/>
        </w:trPr>
        <w:tc>
          <w:tcPr>
            <w:tcW w:w="3248" w:type="dxa"/>
            <w:shd w:val="clear" w:color="auto" w:fill="auto"/>
          </w:tcPr>
          <w:p w:rsidR="000527A2" w:rsidRDefault="000527A2">
            <w:pPr>
              <w:pStyle w:val="TableContents"/>
              <w:jc w:val="center"/>
              <w:rPr>
                <w:rFonts w:ascii="Arial" w:hAnsi="Arial" w:cs="Arial"/>
                <w:sz w:val="22"/>
                <w:szCs w:val="22"/>
              </w:rPr>
            </w:pPr>
            <w:r>
              <w:rPr>
                <w:rFonts w:ascii="Arial" w:hAnsi="Arial" w:cs="Arial"/>
                <w:sz w:val="22"/>
                <w:szCs w:val="22"/>
              </w:rPr>
              <w:t xml:space="preserve">Συντάχθηκε </w:t>
            </w:r>
          </w:p>
        </w:tc>
        <w:tc>
          <w:tcPr>
            <w:tcW w:w="3250" w:type="dxa"/>
            <w:gridSpan w:val="5"/>
            <w:shd w:val="clear" w:color="auto" w:fill="auto"/>
          </w:tcPr>
          <w:p w:rsidR="000527A2" w:rsidRPr="00667786" w:rsidRDefault="000527A2">
            <w:pPr>
              <w:pStyle w:val="TableContents"/>
              <w:jc w:val="center"/>
              <w:rPr>
                <w:rFonts w:ascii="Arial" w:hAnsi="Arial" w:cs="Arial"/>
                <w:sz w:val="22"/>
                <w:szCs w:val="22"/>
              </w:rPr>
            </w:pPr>
            <w:r w:rsidRPr="00667786">
              <w:rPr>
                <w:rFonts w:ascii="Arial" w:hAnsi="Arial" w:cs="Arial"/>
                <w:sz w:val="22"/>
                <w:szCs w:val="22"/>
              </w:rPr>
              <w:t xml:space="preserve">Ελέγχθηκε, </w:t>
            </w:r>
          </w:p>
          <w:p w:rsidR="000527A2" w:rsidRPr="00667786" w:rsidRDefault="000527A2">
            <w:pPr>
              <w:pStyle w:val="TableContents"/>
              <w:jc w:val="center"/>
              <w:rPr>
                <w:rFonts w:ascii="Arial" w:hAnsi="Arial" w:cs="Arial"/>
                <w:sz w:val="22"/>
                <w:szCs w:val="22"/>
              </w:rPr>
            </w:pPr>
            <w:r w:rsidRPr="00667786">
              <w:rPr>
                <w:rFonts w:ascii="Arial" w:hAnsi="Arial" w:cs="Arial"/>
                <w:sz w:val="22"/>
                <w:szCs w:val="22"/>
              </w:rPr>
              <w:t xml:space="preserve">Η Προϊστάμενη </w:t>
            </w:r>
          </w:p>
        </w:tc>
        <w:tc>
          <w:tcPr>
            <w:tcW w:w="3250" w:type="dxa"/>
            <w:gridSpan w:val="2"/>
            <w:shd w:val="clear" w:color="auto" w:fill="auto"/>
          </w:tcPr>
          <w:p w:rsidR="000527A2" w:rsidRDefault="000527A2">
            <w:pPr>
              <w:pStyle w:val="TableContents"/>
              <w:jc w:val="center"/>
            </w:pPr>
            <w:r>
              <w:rPr>
                <w:rFonts w:ascii="Arial" w:hAnsi="Arial" w:cs="Arial"/>
                <w:sz w:val="22"/>
                <w:szCs w:val="22"/>
              </w:rPr>
              <w:t xml:space="preserve">Θεωρήθηκε, </w:t>
            </w:r>
          </w:p>
          <w:p w:rsidR="000527A2" w:rsidRDefault="000527A2">
            <w:pPr>
              <w:pStyle w:val="TableContents"/>
              <w:jc w:val="center"/>
              <w:rPr>
                <w:rFonts w:ascii="Arial" w:hAnsi="Arial" w:cs="Arial"/>
                <w:sz w:val="22"/>
                <w:szCs w:val="22"/>
              </w:rPr>
            </w:pPr>
            <w:proofErr w:type="spellStart"/>
            <w:r>
              <w:t>Προι</w:t>
            </w:r>
            <w:r w:rsidR="00D004D6">
              <w:t>σ</w:t>
            </w:r>
            <w:proofErr w:type="spellEnd"/>
            <w:r>
              <w:t>/νος Δ/νσης</w:t>
            </w:r>
          </w:p>
          <w:p w:rsidR="000527A2" w:rsidRDefault="000527A2">
            <w:pPr>
              <w:pStyle w:val="TableContents"/>
              <w:jc w:val="center"/>
              <w:rPr>
                <w:rFonts w:ascii="Arial" w:hAnsi="Arial" w:cs="Arial"/>
                <w:sz w:val="22"/>
                <w:szCs w:val="22"/>
              </w:rPr>
            </w:pPr>
          </w:p>
        </w:tc>
      </w:tr>
      <w:tr w:rsidR="000527A2">
        <w:trPr>
          <w:trHeight w:val="216"/>
        </w:trPr>
        <w:tc>
          <w:tcPr>
            <w:tcW w:w="3248" w:type="dxa"/>
            <w:shd w:val="clear" w:color="auto" w:fill="auto"/>
          </w:tcPr>
          <w:p w:rsidR="000527A2" w:rsidRDefault="000527A2">
            <w:pPr>
              <w:pStyle w:val="TableContents"/>
              <w:snapToGrid w:val="0"/>
              <w:jc w:val="center"/>
              <w:rPr>
                <w:rFonts w:ascii="Arial" w:hAnsi="Arial" w:cs="Arial"/>
                <w:sz w:val="22"/>
                <w:szCs w:val="22"/>
              </w:rPr>
            </w:pPr>
          </w:p>
        </w:tc>
        <w:tc>
          <w:tcPr>
            <w:tcW w:w="3250" w:type="dxa"/>
            <w:gridSpan w:val="5"/>
            <w:shd w:val="clear" w:color="auto" w:fill="auto"/>
          </w:tcPr>
          <w:p w:rsidR="000527A2" w:rsidRPr="00667786" w:rsidRDefault="000527A2">
            <w:pPr>
              <w:pStyle w:val="TableContents"/>
              <w:snapToGrid w:val="0"/>
              <w:jc w:val="center"/>
              <w:rPr>
                <w:rFonts w:ascii="Arial" w:hAnsi="Arial" w:cs="Arial"/>
                <w:sz w:val="22"/>
                <w:szCs w:val="22"/>
              </w:rPr>
            </w:pPr>
          </w:p>
        </w:tc>
        <w:tc>
          <w:tcPr>
            <w:tcW w:w="3250" w:type="dxa"/>
            <w:gridSpan w:val="2"/>
            <w:shd w:val="clear" w:color="auto" w:fill="auto"/>
          </w:tcPr>
          <w:p w:rsidR="000527A2" w:rsidRDefault="000527A2">
            <w:pPr>
              <w:pStyle w:val="TableContents"/>
              <w:snapToGrid w:val="0"/>
              <w:jc w:val="center"/>
              <w:rPr>
                <w:rFonts w:ascii="Arial" w:hAnsi="Arial" w:cs="Arial"/>
                <w:sz w:val="22"/>
                <w:szCs w:val="22"/>
              </w:rPr>
            </w:pPr>
          </w:p>
        </w:tc>
      </w:tr>
      <w:tr w:rsidR="000527A2">
        <w:trPr>
          <w:trHeight w:val="433"/>
        </w:trPr>
        <w:tc>
          <w:tcPr>
            <w:tcW w:w="3248" w:type="dxa"/>
            <w:shd w:val="clear" w:color="auto" w:fill="auto"/>
          </w:tcPr>
          <w:p w:rsidR="000527A2" w:rsidRDefault="000527A2">
            <w:pPr>
              <w:pStyle w:val="TableContents"/>
              <w:snapToGrid w:val="0"/>
              <w:jc w:val="center"/>
            </w:pPr>
            <w:r>
              <w:t>Ραφτοπούλου Γαρυφαλλιά</w:t>
            </w:r>
          </w:p>
          <w:p w:rsidR="000527A2" w:rsidRDefault="000527A2">
            <w:pPr>
              <w:pStyle w:val="TableContents"/>
              <w:snapToGrid w:val="0"/>
              <w:jc w:val="center"/>
            </w:pPr>
          </w:p>
          <w:p w:rsidR="000527A2" w:rsidRDefault="000527A2">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Default="00777E1D">
            <w:pPr>
              <w:pStyle w:val="TableContents"/>
              <w:snapToGrid w:val="0"/>
              <w:jc w:val="center"/>
              <w:rPr>
                <w:lang w:val="en-US"/>
              </w:rPr>
            </w:pPr>
          </w:p>
          <w:p w:rsidR="00777E1D" w:rsidRPr="00777E1D" w:rsidRDefault="00777E1D">
            <w:pPr>
              <w:pStyle w:val="TableContents"/>
              <w:snapToGrid w:val="0"/>
              <w:jc w:val="center"/>
              <w:rPr>
                <w:lang w:val="en-US"/>
              </w:rPr>
            </w:pPr>
          </w:p>
          <w:p w:rsidR="000527A2" w:rsidRDefault="000527A2">
            <w:pPr>
              <w:pStyle w:val="TableContents"/>
              <w:snapToGrid w:val="0"/>
              <w:jc w:val="center"/>
            </w:pPr>
          </w:p>
        </w:tc>
        <w:tc>
          <w:tcPr>
            <w:tcW w:w="3250" w:type="dxa"/>
            <w:gridSpan w:val="5"/>
            <w:shd w:val="clear" w:color="auto" w:fill="auto"/>
          </w:tcPr>
          <w:p w:rsidR="000527A2" w:rsidRPr="00667786" w:rsidRDefault="00667786">
            <w:pPr>
              <w:pStyle w:val="TableContents"/>
              <w:snapToGrid w:val="0"/>
              <w:jc w:val="center"/>
            </w:pPr>
            <w:proofErr w:type="spellStart"/>
            <w:r w:rsidRPr="00667786">
              <w:t>Κανλή</w:t>
            </w:r>
            <w:proofErr w:type="spellEnd"/>
            <w:r w:rsidRPr="00667786">
              <w:t xml:space="preserve"> Ειρήνη</w:t>
            </w:r>
          </w:p>
        </w:tc>
        <w:tc>
          <w:tcPr>
            <w:tcW w:w="3250" w:type="dxa"/>
            <w:gridSpan w:val="2"/>
            <w:shd w:val="clear" w:color="auto" w:fill="auto"/>
          </w:tcPr>
          <w:p w:rsidR="000527A2" w:rsidRDefault="000527A2">
            <w:pPr>
              <w:pStyle w:val="TableContents"/>
              <w:snapToGrid w:val="0"/>
              <w:jc w:val="center"/>
            </w:pPr>
            <w:proofErr w:type="spellStart"/>
            <w:r>
              <w:t>Λιούτας</w:t>
            </w:r>
            <w:proofErr w:type="spellEnd"/>
            <w:r>
              <w:t xml:space="preserve"> Γεώργιος</w:t>
            </w:r>
          </w:p>
        </w:tc>
      </w:tr>
      <w:tr w:rsidR="000527A2">
        <w:tblPrEx>
          <w:tblCellMar>
            <w:top w:w="0" w:type="dxa"/>
            <w:left w:w="0" w:type="dxa"/>
            <w:bottom w:w="0" w:type="dxa"/>
            <w:right w:w="0" w:type="dxa"/>
          </w:tblCellMar>
        </w:tblPrEx>
        <w:trPr>
          <w:cantSplit/>
        </w:trPr>
        <w:tc>
          <w:tcPr>
            <w:tcW w:w="3402" w:type="dxa"/>
            <w:gridSpan w:val="2"/>
            <w:shd w:val="clear" w:color="auto" w:fill="auto"/>
            <w:vAlign w:val="center"/>
          </w:tcPr>
          <w:p w:rsidR="000527A2" w:rsidRDefault="00B06677">
            <w:pPr>
              <w:rPr>
                <w:rFonts w:ascii="Arial" w:hAnsi="Arial" w:cs="Arial"/>
                <w:caps/>
                <w:sz w:val="22"/>
                <w:szCs w:val="22"/>
              </w:rPr>
            </w:pPr>
            <w:r>
              <w:rPr>
                <w:noProof/>
                <w:lang w:eastAsia="el-GR"/>
              </w:rPr>
              <w:lastRenderedPageBreak/>
              <w:drawing>
                <wp:inline distT="0" distB="0" distL="0" distR="0">
                  <wp:extent cx="1098550" cy="914400"/>
                  <wp:effectExtent l="19050" t="0" r="635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l="-49" t="-58" r="-49" b="-58"/>
                          <a:stretch>
                            <a:fillRect/>
                          </a:stretch>
                        </pic:blipFill>
                        <pic:spPr bwMode="auto">
                          <a:xfrm>
                            <a:off x="0" y="0"/>
                            <a:ext cx="1098550" cy="914400"/>
                          </a:xfrm>
                          <a:prstGeom prst="rect">
                            <a:avLst/>
                          </a:prstGeom>
                          <a:solidFill>
                            <a:srgbClr val="FFFFFF">
                              <a:alpha val="0"/>
                            </a:srgbClr>
                          </a:solidFill>
                          <a:ln w="9525">
                            <a:noFill/>
                            <a:miter lim="800000"/>
                            <a:headEnd/>
                            <a:tailEnd/>
                          </a:ln>
                        </pic:spPr>
                      </pic:pic>
                    </a:graphicData>
                  </a:graphic>
                </wp:inline>
              </w:drawing>
            </w:r>
          </w:p>
          <w:p w:rsidR="000527A2" w:rsidRDefault="000527A2">
            <w:pPr>
              <w:rPr>
                <w:rFonts w:ascii="Arial" w:hAnsi="Arial" w:cs="Arial"/>
                <w:caps/>
                <w:sz w:val="22"/>
                <w:szCs w:val="22"/>
              </w:rPr>
            </w:pPr>
            <w:r>
              <w:rPr>
                <w:rFonts w:ascii="Arial" w:hAnsi="Arial" w:cs="Arial"/>
                <w:caps/>
                <w:sz w:val="22"/>
                <w:szCs w:val="22"/>
              </w:rPr>
              <w:t>ΕΛΛΗΝΙΚΗ ΔΗΜΟΚΡΑΤΙΑ</w:t>
            </w:r>
          </w:p>
          <w:p w:rsidR="000527A2" w:rsidRDefault="000527A2">
            <w:pPr>
              <w:pStyle w:val="aa"/>
              <w:tabs>
                <w:tab w:val="clear" w:pos="4153"/>
                <w:tab w:val="clear" w:pos="8306"/>
              </w:tabs>
              <w:rPr>
                <w:rFonts w:ascii="Arial" w:hAnsi="Arial" w:cs="Arial"/>
                <w:b/>
                <w:caps/>
                <w:sz w:val="22"/>
                <w:szCs w:val="22"/>
              </w:rPr>
            </w:pPr>
            <w:r>
              <w:rPr>
                <w:rFonts w:ascii="Arial" w:hAnsi="Arial" w:cs="Arial"/>
                <w:caps/>
                <w:sz w:val="22"/>
                <w:szCs w:val="22"/>
              </w:rPr>
              <w:t>ΝΟΜΟΣ ΑΤΤΙΚΗΣ</w:t>
            </w:r>
          </w:p>
          <w:p w:rsidR="000527A2" w:rsidRDefault="000527A2">
            <w:pPr>
              <w:pStyle w:val="aa"/>
              <w:tabs>
                <w:tab w:val="clear" w:pos="4153"/>
                <w:tab w:val="clear" w:pos="8306"/>
              </w:tabs>
              <w:rPr>
                <w:rFonts w:ascii="Arial" w:hAnsi="Arial" w:cs="Arial"/>
                <w:b/>
                <w:caps/>
              </w:rPr>
            </w:pPr>
            <w:r>
              <w:rPr>
                <w:rFonts w:ascii="Arial" w:hAnsi="Arial" w:cs="Arial"/>
                <w:b/>
                <w:caps/>
                <w:sz w:val="22"/>
                <w:szCs w:val="22"/>
              </w:rPr>
              <w:t>ΔΗΜΟΣ ΔΙΟΝΥΣΟΥ</w:t>
            </w:r>
          </w:p>
        </w:tc>
        <w:tc>
          <w:tcPr>
            <w:tcW w:w="78" w:type="dxa"/>
            <w:shd w:val="clear" w:color="auto" w:fill="auto"/>
          </w:tcPr>
          <w:p w:rsidR="000527A2" w:rsidRDefault="000527A2">
            <w:pPr>
              <w:pStyle w:val="aa"/>
              <w:tabs>
                <w:tab w:val="clear" w:pos="4153"/>
                <w:tab w:val="clear" w:pos="8306"/>
              </w:tabs>
              <w:snapToGrid w:val="0"/>
              <w:rPr>
                <w:rFonts w:ascii="Arial" w:hAnsi="Arial" w:cs="Arial"/>
                <w:b/>
                <w:caps/>
              </w:rPr>
            </w:pPr>
          </w:p>
        </w:tc>
        <w:tc>
          <w:tcPr>
            <w:tcW w:w="1021" w:type="dxa"/>
            <w:vMerge w:val="restart"/>
            <w:shd w:val="clear" w:color="auto" w:fill="auto"/>
          </w:tcPr>
          <w:p w:rsidR="000527A2" w:rsidRDefault="000527A2">
            <w:pPr>
              <w:pStyle w:val="aa"/>
              <w:tabs>
                <w:tab w:val="clear" w:pos="4153"/>
                <w:tab w:val="clear" w:pos="8306"/>
              </w:tabs>
              <w:jc w:val="right"/>
              <w:rPr>
                <w:rFonts w:ascii="Arial" w:hAnsi="Arial" w:cs="Arial"/>
              </w:rPr>
            </w:pPr>
            <w:r>
              <w:rPr>
                <w:rFonts w:ascii="Arial" w:hAnsi="Arial" w:cs="Arial"/>
              </w:rPr>
              <w:t>ΜΕΛΕΤΗ:</w:t>
            </w:r>
          </w:p>
          <w:p w:rsidR="000527A2" w:rsidRDefault="000527A2">
            <w:pPr>
              <w:pStyle w:val="aa"/>
              <w:tabs>
                <w:tab w:val="clear" w:pos="4153"/>
                <w:tab w:val="clear" w:pos="8306"/>
              </w:tabs>
              <w:jc w:val="right"/>
              <w:rPr>
                <w:rFonts w:ascii="Arial" w:hAnsi="Arial" w:cs="Arial"/>
              </w:rPr>
            </w:pPr>
          </w:p>
          <w:p w:rsidR="000527A2" w:rsidRDefault="000527A2">
            <w:pPr>
              <w:pStyle w:val="aa"/>
              <w:tabs>
                <w:tab w:val="clear" w:pos="4153"/>
                <w:tab w:val="clear" w:pos="8306"/>
              </w:tabs>
              <w:rPr>
                <w:rFonts w:ascii="Arial" w:hAnsi="Arial" w:cs="Arial"/>
              </w:rPr>
            </w:pPr>
          </w:p>
          <w:p w:rsidR="000527A2" w:rsidRDefault="000527A2">
            <w:pPr>
              <w:pStyle w:val="aa"/>
              <w:tabs>
                <w:tab w:val="clear" w:pos="4153"/>
                <w:tab w:val="clear" w:pos="8306"/>
              </w:tabs>
              <w:rPr>
                <w:rFonts w:ascii="Arial" w:hAnsi="Arial" w:cs="Arial"/>
              </w:rPr>
            </w:pPr>
          </w:p>
          <w:p w:rsidR="000527A2" w:rsidRDefault="000527A2">
            <w:pPr>
              <w:pStyle w:val="aa"/>
              <w:tabs>
                <w:tab w:val="clear" w:pos="4153"/>
                <w:tab w:val="clear" w:pos="8306"/>
              </w:tabs>
              <w:rPr>
                <w:rFonts w:ascii="Arial" w:hAnsi="Arial" w:cs="Arial"/>
              </w:rPr>
            </w:pPr>
          </w:p>
          <w:p w:rsidR="000527A2" w:rsidRDefault="000527A2">
            <w:pPr>
              <w:pStyle w:val="aa"/>
              <w:tabs>
                <w:tab w:val="clear" w:pos="4153"/>
                <w:tab w:val="clear" w:pos="8306"/>
              </w:tabs>
              <w:jc w:val="right"/>
              <w:rPr>
                <w:rFonts w:ascii="Arial" w:hAnsi="Arial" w:cs="Arial"/>
              </w:rPr>
            </w:pPr>
            <w:r>
              <w:rPr>
                <w:rFonts w:ascii="Arial" w:hAnsi="Arial" w:cs="Arial"/>
              </w:rPr>
              <w:t>ΦΟΡΕΑΣ:</w:t>
            </w:r>
          </w:p>
          <w:p w:rsidR="000527A2" w:rsidRDefault="000527A2">
            <w:pPr>
              <w:pStyle w:val="aa"/>
              <w:tabs>
                <w:tab w:val="clear" w:pos="4153"/>
                <w:tab w:val="clear" w:pos="8306"/>
              </w:tabs>
              <w:jc w:val="right"/>
              <w:rPr>
                <w:rFonts w:ascii="Arial" w:hAnsi="Arial" w:cs="Arial"/>
              </w:rPr>
            </w:pPr>
          </w:p>
          <w:p w:rsidR="000527A2" w:rsidRDefault="000527A2">
            <w:pPr>
              <w:pStyle w:val="aa"/>
              <w:tabs>
                <w:tab w:val="clear" w:pos="4153"/>
                <w:tab w:val="clear" w:pos="8306"/>
              </w:tabs>
              <w:jc w:val="right"/>
              <w:rPr>
                <w:rFonts w:ascii="Arial" w:hAnsi="Arial" w:cs="Arial"/>
              </w:rPr>
            </w:pPr>
          </w:p>
          <w:p w:rsidR="000527A2" w:rsidRDefault="000527A2">
            <w:pPr>
              <w:pStyle w:val="aa"/>
              <w:tabs>
                <w:tab w:val="clear" w:pos="4153"/>
                <w:tab w:val="clear" w:pos="8306"/>
              </w:tabs>
              <w:jc w:val="right"/>
              <w:rPr>
                <w:rFonts w:ascii="Arial" w:hAnsi="Arial" w:cs="Arial"/>
              </w:rPr>
            </w:pPr>
            <w:r>
              <w:rPr>
                <w:rFonts w:ascii="Arial" w:hAnsi="Arial" w:cs="Arial"/>
              </w:rPr>
              <w:t>ΑΡ. ΜΕΛ.</w:t>
            </w:r>
          </w:p>
        </w:tc>
        <w:tc>
          <w:tcPr>
            <w:tcW w:w="116" w:type="dxa"/>
            <w:vMerge w:val="restart"/>
            <w:shd w:val="clear" w:color="auto" w:fill="auto"/>
            <w:vAlign w:val="center"/>
          </w:tcPr>
          <w:p w:rsidR="000527A2" w:rsidRDefault="000527A2">
            <w:pPr>
              <w:pStyle w:val="aa"/>
              <w:tabs>
                <w:tab w:val="clear" w:pos="4153"/>
                <w:tab w:val="clear" w:pos="8306"/>
              </w:tabs>
              <w:snapToGrid w:val="0"/>
              <w:rPr>
                <w:rFonts w:ascii="Arial" w:hAnsi="Arial" w:cs="Arial"/>
              </w:rPr>
            </w:pPr>
          </w:p>
        </w:tc>
        <w:tc>
          <w:tcPr>
            <w:tcW w:w="5021" w:type="dxa"/>
            <w:gridSpan w:val="2"/>
            <w:vMerge w:val="restart"/>
            <w:shd w:val="clear" w:color="auto" w:fill="auto"/>
          </w:tcPr>
          <w:p w:rsidR="000527A2" w:rsidRDefault="000527A2">
            <w:pPr>
              <w:pStyle w:val="aa"/>
              <w:tabs>
                <w:tab w:val="clear" w:pos="4153"/>
                <w:tab w:val="clear" w:pos="8306"/>
              </w:tabs>
              <w:rPr>
                <w:rFonts w:ascii="Arial" w:hAnsi="Arial" w:cs="Arial"/>
                <w:b/>
                <w:bCs/>
              </w:rPr>
            </w:pPr>
            <w:r>
              <w:rPr>
                <w:rFonts w:ascii="Arial" w:eastAsia="Arial-BoldMT" w:hAnsi="Arial" w:cs="Arial"/>
                <w:b/>
                <w:bCs/>
                <w:color w:val="000000"/>
              </w:rPr>
              <w:t>«Προμήθεια φρέσκου παστεριωμένου γάλακτος για χορήγηση στους δικαιούχους εργαζόμενους του Δήμου Διονύσου και των Ν.Π.Δ.Δ. του Δήμου Διονύσου»</w:t>
            </w:r>
          </w:p>
          <w:p w:rsidR="000527A2" w:rsidRDefault="000527A2">
            <w:pPr>
              <w:pStyle w:val="aa"/>
              <w:tabs>
                <w:tab w:val="clear" w:pos="4153"/>
                <w:tab w:val="clear" w:pos="8306"/>
              </w:tabs>
              <w:rPr>
                <w:rFonts w:ascii="Arial" w:hAnsi="Arial" w:cs="Arial"/>
                <w:b/>
                <w:bCs/>
              </w:rPr>
            </w:pPr>
          </w:p>
          <w:p w:rsidR="000527A2" w:rsidRDefault="000527A2">
            <w:pPr>
              <w:pStyle w:val="aa"/>
              <w:tabs>
                <w:tab w:val="clear" w:pos="4153"/>
                <w:tab w:val="clear" w:pos="8306"/>
              </w:tabs>
              <w:rPr>
                <w:rFonts w:ascii="Arial" w:hAnsi="Arial" w:cs="Arial"/>
                <w:b/>
                <w:bCs/>
              </w:rPr>
            </w:pPr>
            <w:r>
              <w:rPr>
                <w:rFonts w:ascii="Arial" w:hAnsi="Arial" w:cs="Arial"/>
                <w:b/>
                <w:bCs/>
              </w:rPr>
              <w:t>ΔΗΜΟΣ ΔΙΟΝΥΣΟΥ</w:t>
            </w:r>
          </w:p>
          <w:p w:rsidR="000527A2" w:rsidRDefault="000527A2">
            <w:pPr>
              <w:pStyle w:val="aa"/>
              <w:tabs>
                <w:tab w:val="clear" w:pos="4153"/>
                <w:tab w:val="clear" w:pos="8306"/>
              </w:tabs>
              <w:rPr>
                <w:rFonts w:ascii="Arial" w:hAnsi="Arial" w:cs="Arial"/>
                <w:b/>
                <w:bCs/>
              </w:rPr>
            </w:pPr>
          </w:p>
          <w:p w:rsidR="000527A2" w:rsidRDefault="000527A2">
            <w:pPr>
              <w:pStyle w:val="aa"/>
              <w:tabs>
                <w:tab w:val="clear" w:pos="4153"/>
                <w:tab w:val="clear" w:pos="8306"/>
              </w:tabs>
              <w:rPr>
                <w:rFonts w:ascii="Arial" w:hAnsi="Arial" w:cs="Arial"/>
                <w:b/>
                <w:bCs/>
                <w:shd w:val="clear" w:color="auto" w:fill="FFFF00"/>
              </w:rPr>
            </w:pPr>
          </w:p>
          <w:p w:rsidR="000527A2" w:rsidRDefault="000527A2">
            <w:pPr>
              <w:pStyle w:val="aa"/>
              <w:tabs>
                <w:tab w:val="clear" w:pos="4153"/>
                <w:tab w:val="clear" w:pos="8306"/>
              </w:tabs>
              <w:rPr>
                <w:rFonts w:ascii="Arial" w:hAnsi="Arial" w:cs="Arial"/>
                <w:caps/>
                <w:sz w:val="22"/>
                <w:szCs w:val="22"/>
              </w:rPr>
            </w:pPr>
            <w:r>
              <w:rPr>
                <w:rFonts w:ascii="Arial" w:hAnsi="Arial" w:cs="Arial"/>
                <w:b/>
                <w:bCs/>
                <w:lang w:val="en-US"/>
              </w:rPr>
              <w:t>0</w:t>
            </w:r>
            <w:r>
              <w:rPr>
                <w:rFonts w:ascii="Arial" w:hAnsi="Arial" w:cs="Arial"/>
                <w:b/>
                <w:bCs/>
              </w:rPr>
              <w:t>2</w:t>
            </w:r>
            <w:r>
              <w:rPr>
                <w:rFonts w:ascii="Arial" w:hAnsi="Arial" w:cs="Arial"/>
                <w:b/>
                <w:bCs/>
                <w:lang w:val="en-US"/>
              </w:rPr>
              <w:t>/202</w:t>
            </w:r>
            <w:r>
              <w:rPr>
                <w:rFonts w:ascii="Arial" w:hAnsi="Arial" w:cs="Arial"/>
                <w:b/>
                <w:bCs/>
              </w:rPr>
              <w:t>3</w:t>
            </w:r>
          </w:p>
        </w:tc>
        <w:tc>
          <w:tcPr>
            <w:tcW w:w="110" w:type="dxa"/>
            <w:shd w:val="clear" w:color="auto" w:fill="auto"/>
          </w:tcPr>
          <w:p w:rsidR="000527A2" w:rsidRDefault="000527A2">
            <w:pPr>
              <w:snapToGrid w:val="0"/>
              <w:rPr>
                <w:rFonts w:ascii="Arial" w:hAnsi="Arial" w:cs="Arial"/>
                <w:caps/>
                <w:sz w:val="22"/>
                <w:szCs w:val="22"/>
              </w:rPr>
            </w:pPr>
          </w:p>
        </w:tc>
      </w:tr>
      <w:tr w:rsidR="000527A2">
        <w:tblPrEx>
          <w:tblCellMar>
            <w:top w:w="0" w:type="dxa"/>
            <w:left w:w="0" w:type="dxa"/>
            <w:bottom w:w="0" w:type="dxa"/>
            <w:right w:w="0" w:type="dxa"/>
          </w:tblCellMar>
        </w:tblPrEx>
        <w:trPr>
          <w:cantSplit/>
        </w:trPr>
        <w:tc>
          <w:tcPr>
            <w:tcW w:w="3402" w:type="dxa"/>
            <w:gridSpan w:val="2"/>
            <w:shd w:val="clear" w:color="auto" w:fill="auto"/>
            <w:vAlign w:val="center"/>
          </w:tcPr>
          <w:p w:rsidR="000527A2" w:rsidRDefault="000527A2">
            <w:pPr>
              <w:rPr>
                <w:rFonts w:ascii="Calibri" w:hAnsi="Calibri" w:cs="Calibri"/>
                <w:b/>
              </w:rPr>
            </w:pPr>
            <w:r>
              <w:rPr>
                <w:rFonts w:ascii="Calibri" w:hAnsi="Calibri" w:cs="Calibri"/>
                <w:b/>
              </w:rPr>
              <w:t>Δ/ΝΣΗ ΑΝΘΡΩΠΙΝΟΥ ΔΥΝΑΜΙΚΟΥ &amp;</w:t>
            </w:r>
          </w:p>
          <w:p w:rsidR="000527A2" w:rsidRPr="00A46C69" w:rsidRDefault="000527A2">
            <w:pPr>
              <w:rPr>
                <w:rFonts w:ascii="Calibri" w:hAnsi="Calibri" w:cs="Calibri"/>
                <w:b/>
              </w:rPr>
            </w:pPr>
            <w:r>
              <w:rPr>
                <w:rFonts w:ascii="Calibri" w:hAnsi="Calibri" w:cs="Calibri"/>
                <w:b/>
              </w:rPr>
              <w:t>ΔΙΟΙΚΗΤΙΚΗΣ ΜΕΡΙΜΝΑΣ</w:t>
            </w:r>
          </w:p>
          <w:p w:rsidR="000527A2" w:rsidRDefault="000527A2">
            <w:r>
              <w:rPr>
                <w:rFonts w:ascii="Calibri" w:hAnsi="Calibri" w:cs="Calibri"/>
                <w:b/>
                <w:lang w:val="en-US"/>
              </w:rPr>
              <w:t>ΤΜΗΜΑ ΑΝΘΡΩΠΙΝΟΥ ΔΥΝΑΜΙΚΟΥ</w:t>
            </w:r>
          </w:p>
          <w:p w:rsidR="000527A2" w:rsidRDefault="000527A2">
            <w:pPr>
              <w:pStyle w:val="aa"/>
              <w:tabs>
                <w:tab w:val="clear" w:pos="4153"/>
                <w:tab w:val="clear" w:pos="8306"/>
              </w:tabs>
            </w:pPr>
          </w:p>
        </w:tc>
        <w:tc>
          <w:tcPr>
            <w:tcW w:w="78" w:type="dxa"/>
            <w:shd w:val="clear" w:color="auto" w:fill="auto"/>
          </w:tcPr>
          <w:p w:rsidR="000527A2" w:rsidRDefault="000527A2">
            <w:pPr>
              <w:pStyle w:val="aa"/>
              <w:tabs>
                <w:tab w:val="clear" w:pos="4153"/>
                <w:tab w:val="clear" w:pos="8306"/>
              </w:tabs>
              <w:snapToGrid w:val="0"/>
              <w:rPr>
                <w:rFonts w:ascii="Arial" w:hAnsi="Arial" w:cs="Arial"/>
                <w:caps/>
                <w:sz w:val="22"/>
                <w:szCs w:val="22"/>
              </w:rPr>
            </w:pPr>
          </w:p>
        </w:tc>
        <w:tc>
          <w:tcPr>
            <w:tcW w:w="1021" w:type="dxa"/>
            <w:vMerge/>
            <w:shd w:val="clear" w:color="auto" w:fill="auto"/>
          </w:tcPr>
          <w:p w:rsidR="000527A2" w:rsidRDefault="000527A2">
            <w:pPr>
              <w:pStyle w:val="aa"/>
              <w:tabs>
                <w:tab w:val="clear" w:pos="4153"/>
                <w:tab w:val="clear" w:pos="8306"/>
              </w:tabs>
              <w:snapToGrid w:val="0"/>
              <w:jc w:val="right"/>
              <w:rPr>
                <w:rFonts w:ascii="Arial" w:hAnsi="Arial" w:cs="Arial"/>
                <w:caps/>
                <w:sz w:val="22"/>
                <w:szCs w:val="22"/>
              </w:rPr>
            </w:pPr>
          </w:p>
        </w:tc>
        <w:tc>
          <w:tcPr>
            <w:tcW w:w="116" w:type="dxa"/>
            <w:vMerge/>
            <w:shd w:val="clear" w:color="auto" w:fill="auto"/>
            <w:vAlign w:val="center"/>
          </w:tcPr>
          <w:p w:rsidR="000527A2" w:rsidRDefault="000527A2">
            <w:pPr>
              <w:pStyle w:val="aa"/>
              <w:tabs>
                <w:tab w:val="clear" w:pos="4153"/>
                <w:tab w:val="clear" w:pos="8306"/>
              </w:tabs>
              <w:snapToGrid w:val="0"/>
              <w:rPr>
                <w:rFonts w:ascii="Arial" w:hAnsi="Arial" w:cs="Arial"/>
                <w:caps/>
                <w:sz w:val="22"/>
                <w:szCs w:val="22"/>
              </w:rPr>
            </w:pPr>
          </w:p>
        </w:tc>
        <w:tc>
          <w:tcPr>
            <w:tcW w:w="5021" w:type="dxa"/>
            <w:gridSpan w:val="2"/>
            <w:vMerge/>
            <w:shd w:val="clear" w:color="auto" w:fill="auto"/>
          </w:tcPr>
          <w:p w:rsidR="000527A2" w:rsidRDefault="000527A2">
            <w:pPr>
              <w:pStyle w:val="aa"/>
              <w:tabs>
                <w:tab w:val="clear" w:pos="4153"/>
                <w:tab w:val="clear" w:pos="8306"/>
              </w:tabs>
              <w:snapToGrid w:val="0"/>
              <w:rPr>
                <w:rFonts w:ascii="Arial" w:hAnsi="Arial" w:cs="Arial"/>
                <w:caps/>
                <w:sz w:val="22"/>
                <w:szCs w:val="22"/>
              </w:rPr>
            </w:pPr>
          </w:p>
        </w:tc>
        <w:tc>
          <w:tcPr>
            <w:tcW w:w="110" w:type="dxa"/>
            <w:shd w:val="clear" w:color="auto" w:fill="auto"/>
          </w:tcPr>
          <w:p w:rsidR="000527A2" w:rsidRDefault="000527A2">
            <w:pPr>
              <w:snapToGrid w:val="0"/>
              <w:rPr>
                <w:rFonts w:ascii="Arial" w:hAnsi="Arial" w:cs="Arial"/>
                <w:caps/>
                <w:sz w:val="22"/>
                <w:szCs w:val="22"/>
              </w:rPr>
            </w:pPr>
          </w:p>
        </w:tc>
      </w:tr>
      <w:tr w:rsidR="000527A2">
        <w:tblPrEx>
          <w:tblCellMar>
            <w:top w:w="0" w:type="dxa"/>
            <w:left w:w="0" w:type="dxa"/>
            <w:bottom w:w="0" w:type="dxa"/>
            <w:right w:w="0" w:type="dxa"/>
          </w:tblCellMar>
        </w:tblPrEx>
        <w:trPr>
          <w:cantSplit/>
        </w:trPr>
        <w:tc>
          <w:tcPr>
            <w:tcW w:w="3402" w:type="dxa"/>
            <w:gridSpan w:val="2"/>
            <w:shd w:val="clear" w:color="auto" w:fill="auto"/>
            <w:vAlign w:val="center"/>
          </w:tcPr>
          <w:p w:rsidR="000527A2" w:rsidRDefault="000527A2">
            <w:pPr>
              <w:pStyle w:val="aa"/>
              <w:tabs>
                <w:tab w:val="clear" w:pos="4153"/>
                <w:tab w:val="clear" w:pos="8306"/>
              </w:tabs>
              <w:snapToGrid w:val="0"/>
              <w:rPr>
                <w:rFonts w:ascii="Arial" w:hAnsi="Arial" w:cs="Arial"/>
                <w:caps/>
                <w:sz w:val="22"/>
                <w:szCs w:val="22"/>
              </w:rPr>
            </w:pPr>
          </w:p>
        </w:tc>
        <w:tc>
          <w:tcPr>
            <w:tcW w:w="78" w:type="dxa"/>
            <w:shd w:val="clear" w:color="auto" w:fill="auto"/>
          </w:tcPr>
          <w:p w:rsidR="000527A2" w:rsidRDefault="000527A2">
            <w:pPr>
              <w:pStyle w:val="aa"/>
              <w:tabs>
                <w:tab w:val="clear" w:pos="4153"/>
                <w:tab w:val="clear" w:pos="8306"/>
              </w:tabs>
              <w:snapToGrid w:val="0"/>
              <w:rPr>
                <w:rFonts w:ascii="Arial" w:hAnsi="Arial" w:cs="Arial"/>
                <w:caps/>
                <w:sz w:val="22"/>
                <w:szCs w:val="22"/>
              </w:rPr>
            </w:pPr>
          </w:p>
        </w:tc>
        <w:tc>
          <w:tcPr>
            <w:tcW w:w="1021" w:type="dxa"/>
            <w:shd w:val="clear" w:color="auto" w:fill="auto"/>
            <w:vAlign w:val="center"/>
          </w:tcPr>
          <w:p w:rsidR="000527A2" w:rsidRDefault="000527A2">
            <w:pPr>
              <w:pStyle w:val="aa"/>
              <w:tabs>
                <w:tab w:val="clear" w:pos="4153"/>
                <w:tab w:val="clear" w:pos="8306"/>
              </w:tabs>
              <w:snapToGrid w:val="0"/>
              <w:jc w:val="center"/>
              <w:rPr>
                <w:rFonts w:ascii="Arial" w:hAnsi="Arial" w:cs="Arial"/>
              </w:rPr>
            </w:pPr>
          </w:p>
        </w:tc>
        <w:tc>
          <w:tcPr>
            <w:tcW w:w="116" w:type="dxa"/>
            <w:shd w:val="clear" w:color="auto" w:fill="auto"/>
            <w:vAlign w:val="center"/>
          </w:tcPr>
          <w:p w:rsidR="000527A2" w:rsidRDefault="000527A2">
            <w:pPr>
              <w:pStyle w:val="aa"/>
              <w:tabs>
                <w:tab w:val="clear" w:pos="4153"/>
                <w:tab w:val="clear" w:pos="8306"/>
              </w:tabs>
              <w:snapToGrid w:val="0"/>
              <w:rPr>
                <w:rFonts w:ascii="Arial" w:hAnsi="Arial" w:cs="Arial"/>
              </w:rPr>
            </w:pPr>
          </w:p>
        </w:tc>
        <w:tc>
          <w:tcPr>
            <w:tcW w:w="5021" w:type="dxa"/>
            <w:gridSpan w:val="2"/>
            <w:shd w:val="clear" w:color="auto" w:fill="auto"/>
            <w:vAlign w:val="center"/>
          </w:tcPr>
          <w:p w:rsidR="000527A2" w:rsidRDefault="000527A2">
            <w:pPr>
              <w:pStyle w:val="aa"/>
              <w:tabs>
                <w:tab w:val="clear" w:pos="4153"/>
                <w:tab w:val="clear" w:pos="8306"/>
              </w:tabs>
              <w:snapToGrid w:val="0"/>
              <w:rPr>
                <w:rFonts w:ascii="Arial" w:hAnsi="Arial" w:cs="Arial"/>
                <w:b/>
                <w:bCs/>
              </w:rPr>
            </w:pPr>
          </w:p>
        </w:tc>
        <w:tc>
          <w:tcPr>
            <w:tcW w:w="110" w:type="dxa"/>
            <w:shd w:val="clear" w:color="auto" w:fill="auto"/>
          </w:tcPr>
          <w:p w:rsidR="000527A2" w:rsidRDefault="000527A2">
            <w:pPr>
              <w:snapToGrid w:val="0"/>
              <w:rPr>
                <w:rFonts w:ascii="Arial" w:eastAsia="ArialNarrow" w:hAnsi="Arial" w:cs="Arial"/>
                <w:b/>
                <w:bCs/>
                <w:sz w:val="22"/>
                <w:szCs w:val="22"/>
                <w:lang w:val="en-GB"/>
              </w:rPr>
            </w:pPr>
          </w:p>
        </w:tc>
      </w:tr>
    </w:tbl>
    <w:p w:rsidR="000527A2" w:rsidRDefault="000527A2">
      <w:pPr>
        <w:autoSpaceDE w:val="0"/>
        <w:spacing w:before="120"/>
      </w:pPr>
    </w:p>
    <w:tbl>
      <w:tblPr>
        <w:tblW w:w="0" w:type="auto"/>
        <w:tblInd w:w="55" w:type="dxa"/>
        <w:tblLayout w:type="fixed"/>
        <w:tblCellMar>
          <w:top w:w="55" w:type="dxa"/>
          <w:left w:w="55" w:type="dxa"/>
          <w:bottom w:w="55" w:type="dxa"/>
          <w:right w:w="55" w:type="dxa"/>
        </w:tblCellMar>
        <w:tblLook w:val="0000"/>
      </w:tblPr>
      <w:tblGrid>
        <w:gridCol w:w="9645"/>
      </w:tblGrid>
      <w:tr w:rsidR="000527A2">
        <w:tc>
          <w:tcPr>
            <w:tcW w:w="9645" w:type="dxa"/>
            <w:shd w:val="clear" w:color="auto" w:fill="auto"/>
          </w:tcPr>
          <w:p w:rsidR="000527A2" w:rsidRDefault="000527A2">
            <w:pPr>
              <w:pStyle w:val="TableContents"/>
              <w:spacing w:before="120"/>
              <w:jc w:val="center"/>
            </w:pPr>
            <w:r>
              <w:rPr>
                <w:rFonts w:ascii="Arial" w:hAnsi="Arial" w:cs="Arial"/>
                <w:b/>
                <w:bCs/>
                <w:sz w:val="22"/>
                <w:szCs w:val="22"/>
                <w:u w:val="single"/>
              </w:rPr>
              <w:t>4. ΕΝΔΕΙΚΤΙΚΟΣ ΠΡΟΫΠΟΛΟΓΙΣΜΟΣ ΜΕΛΕΤΗΣ</w:t>
            </w:r>
          </w:p>
        </w:tc>
      </w:tr>
    </w:tbl>
    <w:p w:rsidR="000527A2" w:rsidRDefault="000527A2">
      <w:pPr>
        <w:autoSpaceDE w:val="0"/>
        <w:spacing w:before="120"/>
        <w:rPr>
          <w:rFonts w:ascii="Arial" w:hAnsi="Arial" w:cs="Arial"/>
          <w:sz w:val="22"/>
          <w:szCs w:val="22"/>
        </w:rPr>
      </w:pPr>
    </w:p>
    <w:p w:rsidR="000527A2" w:rsidRDefault="000527A2">
      <w:pPr>
        <w:autoSpaceDE w:val="0"/>
        <w:spacing w:before="119" w:after="57"/>
        <w:rPr>
          <w:rFonts w:ascii="Arial" w:hAnsi="Arial" w:cs="Arial"/>
          <w:b/>
          <w:bCs/>
          <w:sz w:val="20"/>
          <w:szCs w:val="20"/>
        </w:rPr>
      </w:pPr>
      <w:r>
        <w:rPr>
          <w:rFonts w:ascii="Arial" w:eastAsia="ArialNarrow" w:hAnsi="Arial" w:cs="Arial"/>
          <w:b/>
          <w:bCs/>
          <w:sz w:val="22"/>
          <w:szCs w:val="22"/>
        </w:rPr>
        <w:t xml:space="preserve">ΕΝΔΕΙΚΤΙΚΟΣ ΠΡΟΫΠΟΛΟΓΙΣΜΟΣ ΜΕΛΕΤΗΣ </w:t>
      </w:r>
    </w:p>
    <w:tbl>
      <w:tblPr>
        <w:tblW w:w="0" w:type="auto"/>
        <w:tblInd w:w="55" w:type="dxa"/>
        <w:tblLayout w:type="fixed"/>
        <w:tblCellMar>
          <w:top w:w="55" w:type="dxa"/>
          <w:left w:w="55" w:type="dxa"/>
          <w:bottom w:w="55" w:type="dxa"/>
          <w:right w:w="55" w:type="dxa"/>
        </w:tblCellMar>
        <w:tblLook w:val="0000"/>
      </w:tblPr>
      <w:tblGrid>
        <w:gridCol w:w="663"/>
        <w:gridCol w:w="3650"/>
        <w:gridCol w:w="1560"/>
        <w:gridCol w:w="1559"/>
        <w:gridCol w:w="1701"/>
        <w:gridCol w:w="1313"/>
      </w:tblGrid>
      <w:tr w:rsidR="000527A2">
        <w:tc>
          <w:tcPr>
            <w:tcW w:w="663" w:type="dxa"/>
            <w:tcBorders>
              <w:top w:val="single" w:sz="4" w:space="0" w:color="000000"/>
              <w:left w:val="single" w:sz="4" w:space="0" w:color="000000"/>
              <w:bottom w:val="single" w:sz="4" w:space="0" w:color="000000"/>
            </w:tcBorders>
            <w:shd w:val="clear" w:color="auto" w:fill="auto"/>
          </w:tcPr>
          <w:p w:rsidR="000527A2" w:rsidRDefault="000527A2">
            <w:pPr>
              <w:pStyle w:val="TableContents"/>
              <w:spacing w:before="120"/>
              <w:jc w:val="center"/>
              <w:rPr>
                <w:rFonts w:ascii="Arial" w:hAnsi="Arial" w:cs="Arial"/>
                <w:b/>
                <w:bCs/>
                <w:sz w:val="20"/>
                <w:szCs w:val="20"/>
              </w:rPr>
            </w:pPr>
            <w:r>
              <w:rPr>
                <w:rFonts w:ascii="Arial" w:hAnsi="Arial" w:cs="Arial"/>
                <w:b/>
                <w:bCs/>
                <w:sz w:val="20"/>
                <w:szCs w:val="20"/>
              </w:rPr>
              <w:t>Α/Α</w:t>
            </w:r>
          </w:p>
        </w:tc>
        <w:tc>
          <w:tcPr>
            <w:tcW w:w="3650" w:type="dxa"/>
            <w:tcBorders>
              <w:top w:val="single" w:sz="4" w:space="0" w:color="000000"/>
              <w:left w:val="single" w:sz="4" w:space="0" w:color="000000"/>
              <w:bottom w:val="single" w:sz="4" w:space="0" w:color="000000"/>
            </w:tcBorders>
            <w:shd w:val="clear" w:color="auto" w:fill="auto"/>
          </w:tcPr>
          <w:p w:rsidR="000527A2" w:rsidRDefault="000527A2">
            <w:pPr>
              <w:pStyle w:val="TableContents"/>
              <w:spacing w:before="120"/>
              <w:jc w:val="center"/>
              <w:rPr>
                <w:rFonts w:ascii="Arial" w:hAnsi="Arial" w:cs="Arial"/>
                <w:b/>
                <w:bCs/>
                <w:sz w:val="20"/>
                <w:szCs w:val="20"/>
              </w:rPr>
            </w:pPr>
            <w:r>
              <w:rPr>
                <w:rFonts w:ascii="Arial" w:hAnsi="Arial" w:cs="Arial"/>
                <w:b/>
                <w:bCs/>
                <w:sz w:val="20"/>
                <w:szCs w:val="20"/>
              </w:rPr>
              <w:t>ΠΕΡΙΓΡΑΦΗ</w:t>
            </w:r>
          </w:p>
        </w:tc>
        <w:tc>
          <w:tcPr>
            <w:tcW w:w="1560" w:type="dxa"/>
            <w:tcBorders>
              <w:top w:val="single" w:sz="4" w:space="0" w:color="000000"/>
              <w:left w:val="single" w:sz="4" w:space="0" w:color="000000"/>
              <w:bottom w:val="single" w:sz="4" w:space="0" w:color="000000"/>
            </w:tcBorders>
            <w:shd w:val="clear" w:color="auto" w:fill="auto"/>
          </w:tcPr>
          <w:p w:rsidR="000527A2" w:rsidRDefault="000527A2">
            <w:pPr>
              <w:pStyle w:val="TableContents"/>
              <w:spacing w:before="120"/>
              <w:jc w:val="center"/>
              <w:rPr>
                <w:rFonts w:ascii="Arial" w:hAnsi="Arial" w:cs="Arial"/>
                <w:b/>
                <w:bCs/>
                <w:sz w:val="20"/>
                <w:szCs w:val="20"/>
              </w:rPr>
            </w:pPr>
            <w:r>
              <w:rPr>
                <w:rFonts w:ascii="Arial" w:hAnsi="Arial" w:cs="Arial"/>
                <w:b/>
                <w:bCs/>
                <w:sz w:val="20"/>
                <w:szCs w:val="20"/>
              </w:rPr>
              <w:t>ΜΟΝΑΔΑ ΜΕΤΡΗΣΗΣ</w:t>
            </w:r>
          </w:p>
        </w:tc>
        <w:tc>
          <w:tcPr>
            <w:tcW w:w="1559" w:type="dxa"/>
            <w:tcBorders>
              <w:top w:val="single" w:sz="4" w:space="0" w:color="000000"/>
              <w:left w:val="single" w:sz="4" w:space="0" w:color="000000"/>
              <w:bottom w:val="single" w:sz="4" w:space="0" w:color="000000"/>
            </w:tcBorders>
            <w:shd w:val="clear" w:color="auto" w:fill="auto"/>
          </w:tcPr>
          <w:p w:rsidR="000527A2" w:rsidRDefault="000527A2">
            <w:pPr>
              <w:pStyle w:val="TableContents"/>
              <w:spacing w:before="120"/>
              <w:jc w:val="center"/>
              <w:rPr>
                <w:rFonts w:ascii="Arial" w:hAnsi="Arial" w:cs="Arial"/>
                <w:b/>
                <w:bCs/>
                <w:sz w:val="20"/>
                <w:szCs w:val="20"/>
              </w:rPr>
            </w:pPr>
            <w:r>
              <w:rPr>
                <w:rFonts w:ascii="Arial" w:hAnsi="Arial" w:cs="Arial"/>
                <w:b/>
                <w:bCs/>
                <w:sz w:val="20"/>
                <w:szCs w:val="20"/>
              </w:rPr>
              <w:t>ΠΟΣΟΤΗΤΑ (ΛΙΤΡΑ)</w:t>
            </w:r>
          </w:p>
        </w:tc>
        <w:tc>
          <w:tcPr>
            <w:tcW w:w="1701" w:type="dxa"/>
            <w:tcBorders>
              <w:top w:val="single" w:sz="4" w:space="0" w:color="000000"/>
              <w:left w:val="single" w:sz="4" w:space="0" w:color="000000"/>
              <w:bottom w:val="single" w:sz="4" w:space="0" w:color="000000"/>
            </w:tcBorders>
            <w:shd w:val="clear" w:color="auto" w:fill="auto"/>
          </w:tcPr>
          <w:p w:rsidR="000527A2" w:rsidRDefault="000527A2">
            <w:pPr>
              <w:pStyle w:val="TableContents"/>
              <w:jc w:val="center"/>
              <w:rPr>
                <w:rFonts w:ascii="Arial" w:hAnsi="Arial" w:cs="Arial"/>
                <w:b/>
                <w:bCs/>
                <w:sz w:val="20"/>
                <w:szCs w:val="20"/>
              </w:rPr>
            </w:pPr>
            <w:r>
              <w:rPr>
                <w:rFonts w:ascii="Arial" w:hAnsi="Arial" w:cs="Arial"/>
                <w:b/>
                <w:bCs/>
                <w:sz w:val="20"/>
                <w:szCs w:val="20"/>
              </w:rPr>
              <w:t>ΤΙΜΗ</w:t>
            </w:r>
            <w:r>
              <w:rPr>
                <w:rFonts w:ascii="Arial" w:hAnsi="Arial" w:cs="Arial"/>
                <w:b/>
                <w:bCs/>
                <w:sz w:val="20"/>
                <w:szCs w:val="20"/>
                <w:lang w:val="en-US"/>
              </w:rPr>
              <w:t>/</w:t>
            </w:r>
            <w:r>
              <w:rPr>
                <w:rFonts w:ascii="Arial" w:hAnsi="Arial" w:cs="Arial"/>
                <w:b/>
                <w:bCs/>
                <w:sz w:val="20"/>
                <w:szCs w:val="20"/>
              </w:rPr>
              <w:t>ΛΙΤΡΟ</w:t>
            </w:r>
          </w:p>
          <w:p w:rsidR="000527A2" w:rsidRDefault="000527A2">
            <w:pPr>
              <w:pStyle w:val="TableContents"/>
              <w:jc w:val="center"/>
              <w:rPr>
                <w:rFonts w:ascii="Arial" w:hAnsi="Arial" w:cs="Arial"/>
                <w:b/>
                <w:bCs/>
                <w:sz w:val="20"/>
                <w:szCs w:val="20"/>
              </w:rPr>
            </w:pPr>
            <w:r>
              <w:rPr>
                <w:rFonts w:ascii="Arial" w:hAnsi="Arial" w:cs="Arial"/>
                <w:b/>
                <w:bCs/>
                <w:sz w:val="20"/>
                <w:szCs w:val="20"/>
              </w:rPr>
              <w:t>(€)</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0527A2" w:rsidRDefault="000527A2">
            <w:pPr>
              <w:pStyle w:val="TableContents"/>
              <w:jc w:val="center"/>
              <w:rPr>
                <w:rFonts w:ascii="Arial" w:hAnsi="Arial" w:cs="Arial"/>
                <w:b/>
                <w:bCs/>
                <w:sz w:val="20"/>
                <w:szCs w:val="20"/>
              </w:rPr>
            </w:pPr>
            <w:r>
              <w:rPr>
                <w:rFonts w:ascii="Arial" w:hAnsi="Arial" w:cs="Arial"/>
                <w:b/>
                <w:bCs/>
                <w:sz w:val="20"/>
                <w:szCs w:val="20"/>
              </w:rPr>
              <w:t>ΔΑΠΑΝΗ</w:t>
            </w:r>
          </w:p>
          <w:p w:rsidR="000527A2" w:rsidRDefault="000527A2">
            <w:pPr>
              <w:pStyle w:val="TableContents"/>
              <w:jc w:val="center"/>
            </w:pPr>
            <w:r>
              <w:rPr>
                <w:rFonts w:ascii="Arial" w:hAnsi="Arial" w:cs="Arial"/>
                <w:b/>
                <w:bCs/>
                <w:sz w:val="20"/>
                <w:szCs w:val="20"/>
              </w:rPr>
              <w:t>(€)</w:t>
            </w:r>
          </w:p>
        </w:tc>
      </w:tr>
      <w:tr w:rsidR="000527A2">
        <w:tc>
          <w:tcPr>
            <w:tcW w:w="663" w:type="dxa"/>
            <w:tcBorders>
              <w:top w:val="single" w:sz="4" w:space="0" w:color="000000"/>
              <w:left w:val="single" w:sz="4" w:space="0" w:color="000000"/>
              <w:bottom w:val="single" w:sz="4" w:space="0" w:color="000000"/>
            </w:tcBorders>
            <w:shd w:val="clear" w:color="auto" w:fill="auto"/>
          </w:tcPr>
          <w:p w:rsidR="000527A2" w:rsidRDefault="000527A2">
            <w:pPr>
              <w:pStyle w:val="TableContents"/>
              <w:spacing w:before="120"/>
              <w:jc w:val="center"/>
              <w:rPr>
                <w:rFonts w:ascii="Arial" w:hAnsi="Arial" w:cs="Arial"/>
                <w:sz w:val="20"/>
                <w:szCs w:val="20"/>
              </w:rPr>
            </w:pPr>
            <w:r>
              <w:rPr>
                <w:rFonts w:ascii="Arial" w:hAnsi="Arial" w:cs="Arial"/>
                <w:sz w:val="20"/>
                <w:szCs w:val="20"/>
              </w:rPr>
              <w:t>1</w:t>
            </w:r>
          </w:p>
        </w:tc>
        <w:tc>
          <w:tcPr>
            <w:tcW w:w="3650" w:type="dxa"/>
            <w:tcBorders>
              <w:top w:val="single" w:sz="4" w:space="0" w:color="000000"/>
              <w:left w:val="single" w:sz="4" w:space="0" w:color="000000"/>
              <w:bottom w:val="single" w:sz="4" w:space="0" w:color="000000"/>
            </w:tcBorders>
            <w:shd w:val="clear" w:color="auto" w:fill="auto"/>
          </w:tcPr>
          <w:p w:rsidR="000527A2" w:rsidRDefault="000527A2">
            <w:pPr>
              <w:pStyle w:val="TableContents"/>
              <w:spacing w:before="120"/>
              <w:jc w:val="center"/>
              <w:rPr>
                <w:rFonts w:ascii="Arial" w:hAnsi="Arial" w:cs="Arial"/>
                <w:sz w:val="20"/>
                <w:szCs w:val="20"/>
              </w:rPr>
            </w:pPr>
            <w:r>
              <w:rPr>
                <w:rFonts w:ascii="Arial" w:hAnsi="Arial" w:cs="Arial"/>
                <w:sz w:val="20"/>
                <w:szCs w:val="20"/>
              </w:rPr>
              <w:t>ΦΡΕΣΚΟ ΑΓΕΛΑΔΙΝΟ ΓΑΛΑ ΠΛΗΡΕΣ  (3,5%ΛΙΠΑΡΑ) Ή ΗΜΙΑΠΟΒΟΥΤΥΡΩΜΕΝΟ (1,5% ΛΙΠΑΡΑ) ΣΥΜΦΩΝΑ ΜΕ ΤΙΣ ΤΕΧΝΙΚΕΣ ΠΡΟΔΙΑΓΡΑΦΕΣ ΤΗΣ ΜΕΛΕΤΗΣ</w:t>
            </w:r>
          </w:p>
        </w:tc>
        <w:tc>
          <w:tcPr>
            <w:tcW w:w="1560" w:type="dxa"/>
            <w:tcBorders>
              <w:top w:val="single" w:sz="4" w:space="0" w:color="000000"/>
              <w:left w:val="single" w:sz="4" w:space="0" w:color="000000"/>
              <w:bottom w:val="single" w:sz="4" w:space="0" w:color="000000"/>
            </w:tcBorders>
            <w:shd w:val="clear" w:color="auto" w:fill="auto"/>
          </w:tcPr>
          <w:p w:rsidR="000527A2" w:rsidRDefault="000527A2">
            <w:pPr>
              <w:pStyle w:val="TableContents"/>
              <w:spacing w:before="120"/>
              <w:jc w:val="center"/>
              <w:rPr>
                <w:rFonts w:ascii="Arial" w:hAnsi="Arial" w:cs="Arial"/>
                <w:sz w:val="22"/>
                <w:szCs w:val="22"/>
              </w:rPr>
            </w:pPr>
            <w:r>
              <w:rPr>
                <w:rFonts w:ascii="Arial" w:hAnsi="Arial" w:cs="Arial"/>
                <w:sz w:val="20"/>
                <w:szCs w:val="20"/>
              </w:rPr>
              <w:t>ΣΥΣΚΕΥΑΣΙΑ ΕΝΟΣ (1) ΛΙΤΡΟΥ</w:t>
            </w:r>
          </w:p>
        </w:tc>
        <w:tc>
          <w:tcPr>
            <w:tcW w:w="1559" w:type="dxa"/>
            <w:tcBorders>
              <w:top w:val="single" w:sz="4" w:space="0" w:color="000000"/>
              <w:left w:val="single" w:sz="4" w:space="0" w:color="000000"/>
              <w:bottom w:val="single" w:sz="4" w:space="0" w:color="000000"/>
            </w:tcBorders>
            <w:shd w:val="clear" w:color="auto" w:fill="auto"/>
          </w:tcPr>
          <w:p w:rsidR="000527A2" w:rsidRPr="00777E1D" w:rsidRDefault="00777E1D">
            <w:pPr>
              <w:pStyle w:val="TableContents"/>
              <w:spacing w:before="120"/>
              <w:jc w:val="center"/>
              <w:rPr>
                <w:rFonts w:ascii="Arial" w:hAnsi="Arial" w:cs="Arial"/>
                <w:sz w:val="22"/>
                <w:szCs w:val="22"/>
                <w:lang w:val="en-US"/>
              </w:rPr>
            </w:pPr>
            <w:r>
              <w:rPr>
                <w:rFonts w:ascii="Arial" w:hAnsi="Arial" w:cs="Arial"/>
                <w:sz w:val="22"/>
                <w:szCs w:val="22"/>
                <w:lang w:val="en-US"/>
              </w:rPr>
              <w:t>99.000</w:t>
            </w:r>
          </w:p>
        </w:tc>
        <w:tc>
          <w:tcPr>
            <w:tcW w:w="1701" w:type="dxa"/>
            <w:tcBorders>
              <w:top w:val="single" w:sz="4" w:space="0" w:color="000000"/>
              <w:left w:val="single" w:sz="4" w:space="0" w:color="000000"/>
              <w:bottom w:val="single" w:sz="4" w:space="0" w:color="000000"/>
            </w:tcBorders>
            <w:shd w:val="clear" w:color="auto" w:fill="auto"/>
          </w:tcPr>
          <w:p w:rsidR="000527A2" w:rsidRDefault="000527A2">
            <w:pPr>
              <w:pStyle w:val="TableContents"/>
              <w:spacing w:before="120"/>
              <w:jc w:val="center"/>
              <w:rPr>
                <w:rFonts w:ascii="Arial" w:hAnsi="Arial" w:cs="Arial"/>
                <w:sz w:val="22"/>
                <w:szCs w:val="22"/>
              </w:rPr>
            </w:pPr>
            <w:r>
              <w:rPr>
                <w:rFonts w:ascii="Arial" w:hAnsi="Arial" w:cs="Arial"/>
                <w:sz w:val="22"/>
                <w:szCs w:val="22"/>
              </w:rPr>
              <w:t>1,60</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0527A2" w:rsidRPr="00777E1D" w:rsidRDefault="00777E1D">
            <w:pPr>
              <w:pStyle w:val="TableContents"/>
              <w:snapToGrid w:val="0"/>
              <w:spacing w:before="120"/>
              <w:jc w:val="center"/>
              <w:rPr>
                <w:lang w:val="en-US"/>
              </w:rPr>
            </w:pPr>
            <w:r>
              <w:rPr>
                <w:rFonts w:ascii="Arial" w:hAnsi="Arial" w:cs="Arial"/>
                <w:sz w:val="22"/>
                <w:szCs w:val="22"/>
                <w:lang w:val="en-US"/>
              </w:rPr>
              <w:t>158.400,00</w:t>
            </w:r>
          </w:p>
        </w:tc>
      </w:tr>
      <w:tr w:rsidR="000527A2">
        <w:tc>
          <w:tcPr>
            <w:tcW w:w="663" w:type="dxa"/>
            <w:tcBorders>
              <w:top w:val="single" w:sz="4" w:space="0" w:color="000000"/>
            </w:tcBorders>
            <w:shd w:val="clear" w:color="auto" w:fill="auto"/>
          </w:tcPr>
          <w:p w:rsidR="000527A2" w:rsidRDefault="000527A2">
            <w:pPr>
              <w:pStyle w:val="TableContents"/>
              <w:snapToGrid w:val="0"/>
              <w:spacing w:before="120"/>
              <w:jc w:val="center"/>
              <w:rPr>
                <w:rFonts w:ascii="Arial" w:hAnsi="Arial" w:cs="Arial"/>
                <w:sz w:val="20"/>
                <w:szCs w:val="20"/>
              </w:rPr>
            </w:pPr>
          </w:p>
        </w:tc>
        <w:tc>
          <w:tcPr>
            <w:tcW w:w="3650" w:type="dxa"/>
            <w:tcBorders>
              <w:top w:val="single" w:sz="4" w:space="0" w:color="000000"/>
            </w:tcBorders>
            <w:shd w:val="clear" w:color="auto" w:fill="auto"/>
          </w:tcPr>
          <w:p w:rsidR="000527A2" w:rsidRDefault="000527A2">
            <w:pPr>
              <w:pStyle w:val="TableContents"/>
              <w:snapToGrid w:val="0"/>
              <w:spacing w:before="120"/>
              <w:jc w:val="center"/>
              <w:rPr>
                <w:rFonts w:ascii="Arial" w:hAnsi="Arial" w:cs="Arial"/>
                <w:sz w:val="20"/>
                <w:szCs w:val="20"/>
              </w:rPr>
            </w:pPr>
          </w:p>
        </w:tc>
        <w:tc>
          <w:tcPr>
            <w:tcW w:w="1560" w:type="dxa"/>
            <w:tcBorders>
              <w:top w:val="single" w:sz="4" w:space="0" w:color="000000"/>
            </w:tcBorders>
            <w:shd w:val="clear" w:color="auto" w:fill="auto"/>
          </w:tcPr>
          <w:p w:rsidR="000527A2" w:rsidRDefault="000527A2">
            <w:pPr>
              <w:pStyle w:val="TableContents"/>
              <w:snapToGrid w:val="0"/>
              <w:spacing w:before="120"/>
              <w:jc w:val="center"/>
              <w:rPr>
                <w:rFonts w:ascii="Arial" w:hAnsi="Arial" w:cs="Arial"/>
                <w:sz w:val="20"/>
                <w:szCs w:val="20"/>
              </w:rPr>
            </w:pPr>
          </w:p>
        </w:tc>
        <w:tc>
          <w:tcPr>
            <w:tcW w:w="1559" w:type="dxa"/>
            <w:tcBorders>
              <w:top w:val="single" w:sz="4" w:space="0" w:color="000000"/>
            </w:tcBorders>
            <w:shd w:val="clear" w:color="auto" w:fill="auto"/>
          </w:tcPr>
          <w:p w:rsidR="000527A2" w:rsidRDefault="000527A2">
            <w:pPr>
              <w:pStyle w:val="TableContents"/>
              <w:snapToGrid w:val="0"/>
              <w:spacing w:before="120"/>
              <w:jc w:val="center"/>
              <w:rPr>
                <w:rFonts w:ascii="Arial" w:hAnsi="Arial"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0527A2" w:rsidRDefault="000527A2">
            <w:pPr>
              <w:pStyle w:val="TableContents"/>
              <w:spacing w:before="120"/>
              <w:jc w:val="center"/>
              <w:rPr>
                <w:rFonts w:ascii="Arial" w:hAnsi="Arial" w:cs="Arial"/>
                <w:sz w:val="22"/>
                <w:szCs w:val="22"/>
              </w:rPr>
            </w:pPr>
            <w:r>
              <w:rPr>
                <w:rFonts w:ascii="Arial" w:hAnsi="Arial" w:cs="Arial"/>
                <w:b/>
                <w:bCs/>
                <w:sz w:val="20"/>
                <w:szCs w:val="20"/>
              </w:rPr>
              <w:t>ΦΠΑ 13%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0527A2" w:rsidRPr="00777E1D" w:rsidRDefault="00777E1D">
            <w:pPr>
              <w:pStyle w:val="TableContents"/>
              <w:snapToGrid w:val="0"/>
              <w:spacing w:before="120"/>
              <w:jc w:val="center"/>
              <w:rPr>
                <w:lang w:val="en-US"/>
              </w:rPr>
            </w:pPr>
            <w:r>
              <w:rPr>
                <w:rFonts w:ascii="Arial" w:hAnsi="Arial" w:cs="Arial"/>
                <w:sz w:val="22"/>
                <w:szCs w:val="22"/>
                <w:lang w:val="en-US"/>
              </w:rPr>
              <w:t>20.592,00</w:t>
            </w:r>
          </w:p>
        </w:tc>
      </w:tr>
      <w:tr w:rsidR="000527A2">
        <w:tc>
          <w:tcPr>
            <w:tcW w:w="663" w:type="dxa"/>
            <w:shd w:val="clear" w:color="auto" w:fill="auto"/>
          </w:tcPr>
          <w:p w:rsidR="000527A2" w:rsidRDefault="000527A2">
            <w:pPr>
              <w:pStyle w:val="TableContents"/>
              <w:snapToGrid w:val="0"/>
              <w:spacing w:before="120"/>
              <w:jc w:val="center"/>
              <w:rPr>
                <w:rFonts w:ascii="Arial" w:hAnsi="Arial" w:cs="Arial"/>
                <w:sz w:val="20"/>
                <w:szCs w:val="20"/>
              </w:rPr>
            </w:pPr>
          </w:p>
        </w:tc>
        <w:tc>
          <w:tcPr>
            <w:tcW w:w="3650" w:type="dxa"/>
            <w:shd w:val="clear" w:color="auto" w:fill="auto"/>
          </w:tcPr>
          <w:p w:rsidR="000527A2" w:rsidRDefault="000527A2">
            <w:pPr>
              <w:pStyle w:val="TableContents"/>
              <w:snapToGrid w:val="0"/>
              <w:spacing w:before="120"/>
              <w:jc w:val="center"/>
              <w:rPr>
                <w:rFonts w:ascii="Arial" w:hAnsi="Arial" w:cs="Arial"/>
                <w:sz w:val="20"/>
                <w:szCs w:val="20"/>
              </w:rPr>
            </w:pPr>
          </w:p>
        </w:tc>
        <w:tc>
          <w:tcPr>
            <w:tcW w:w="1560" w:type="dxa"/>
            <w:shd w:val="clear" w:color="auto" w:fill="auto"/>
          </w:tcPr>
          <w:p w:rsidR="000527A2" w:rsidRDefault="000527A2">
            <w:pPr>
              <w:pStyle w:val="TableContents"/>
              <w:snapToGrid w:val="0"/>
              <w:spacing w:before="120"/>
              <w:jc w:val="center"/>
              <w:rPr>
                <w:rFonts w:ascii="Arial" w:hAnsi="Arial" w:cs="Arial"/>
                <w:sz w:val="20"/>
                <w:szCs w:val="20"/>
              </w:rPr>
            </w:pPr>
          </w:p>
        </w:tc>
        <w:tc>
          <w:tcPr>
            <w:tcW w:w="1559" w:type="dxa"/>
            <w:shd w:val="clear" w:color="auto" w:fill="auto"/>
          </w:tcPr>
          <w:p w:rsidR="000527A2" w:rsidRDefault="000527A2">
            <w:pPr>
              <w:pStyle w:val="TableContents"/>
              <w:snapToGrid w:val="0"/>
              <w:spacing w:before="120"/>
              <w:jc w:val="center"/>
              <w:rPr>
                <w:rFonts w:ascii="Arial" w:hAnsi="Arial"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0527A2" w:rsidRDefault="000527A2">
            <w:pPr>
              <w:pStyle w:val="TableContents"/>
              <w:spacing w:before="120"/>
              <w:jc w:val="center"/>
              <w:rPr>
                <w:rFonts w:ascii="Arial" w:hAnsi="Arial" w:cs="Arial"/>
                <w:b/>
                <w:bCs/>
                <w:sz w:val="22"/>
                <w:szCs w:val="22"/>
              </w:rPr>
            </w:pPr>
            <w:r>
              <w:rPr>
                <w:rFonts w:ascii="Arial" w:hAnsi="Arial" w:cs="Arial"/>
                <w:b/>
                <w:bCs/>
                <w:sz w:val="20"/>
                <w:szCs w:val="20"/>
              </w:rPr>
              <w:t>ΣΥΝΟΛΟ ΜΕ ΦΠΑ 13%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0527A2" w:rsidRPr="00777E1D" w:rsidRDefault="00777E1D">
            <w:pPr>
              <w:pStyle w:val="TableContents"/>
              <w:snapToGrid w:val="0"/>
              <w:spacing w:before="120"/>
              <w:jc w:val="center"/>
              <w:rPr>
                <w:lang w:val="en-US"/>
              </w:rPr>
            </w:pPr>
            <w:r>
              <w:rPr>
                <w:rFonts w:ascii="Arial" w:hAnsi="Arial" w:cs="Arial"/>
                <w:b/>
                <w:bCs/>
                <w:sz w:val="22"/>
                <w:szCs w:val="22"/>
                <w:lang w:val="en-US"/>
              </w:rPr>
              <w:t>178.992,00</w:t>
            </w:r>
          </w:p>
        </w:tc>
      </w:tr>
    </w:tbl>
    <w:p w:rsidR="000527A2" w:rsidRDefault="000527A2">
      <w:pPr>
        <w:autoSpaceDE w:val="0"/>
        <w:spacing w:before="120"/>
        <w:rPr>
          <w:rFonts w:ascii="Arial" w:eastAsia="ArialNarrow" w:hAnsi="Arial" w:cs="Arial"/>
          <w:sz w:val="22"/>
          <w:szCs w:val="22"/>
        </w:rPr>
      </w:pPr>
    </w:p>
    <w:p w:rsidR="000527A2" w:rsidRDefault="000527A2">
      <w:pPr>
        <w:autoSpaceDE w:val="0"/>
        <w:spacing w:before="120"/>
        <w:rPr>
          <w:rFonts w:ascii="Arial" w:eastAsia="ArialNarrow" w:hAnsi="Arial" w:cs="Arial"/>
          <w:sz w:val="22"/>
          <w:szCs w:val="22"/>
        </w:rPr>
      </w:pPr>
    </w:p>
    <w:tbl>
      <w:tblPr>
        <w:tblW w:w="0" w:type="auto"/>
        <w:tblInd w:w="55" w:type="dxa"/>
        <w:tblLayout w:type="fixed"/>
        <w:tblCellMar>
          <w:top w:w="55" w:type="dxa"/>
          <w:left w:w="55" w:type="dxa"/>
          <w:bottom w:w="55" w:type="dxa"/>
          <w:right w:w="55" w:type="dxa"/>
        </w:tblCellMar>
        <w:tblLook w:val="0000"/>
      </w:tblPr>
      <w:tblGrid>
        <w:gridCol w:w="3248"/>
        <w:gridCol w:w="3250"/>
        <w:gridCol w:w="3250"/>
      </w:tblGrid>
      <w:tr w:rsidR="000527A2">
        <w:trPr>
          <w:trHeight w:val="649"/>
        </w:trPr>
        <w:tc>
          <w:tcPr>
            <w:tcW w:w="3248" w:type="dxa"/>
            <w:shd w:val="clear" w:color="auto" w:fill="auto"/>
          </w:tcPr>
          <w:p w:rsidR="000527A2" w:rsidRDefault="000527A2">
            <w:pPr>
              <w:pStyle w:val="TableContents"/>
              <w:jc w:val="center"/>
              <w:rPr>
                <w:rFonts w:ascii="Arial" w:hAnsi="Arial" w:cs="Arial"/>
                <w:sz w:val="22"/>
                <w:szCs w:val="22"/>
              </w:rPr>
            </w:pPr>
            <w:r>
              <w:rPr>
                <w:rFonts w:ascii="Arial" w:hAnsi="Arial" w:cs="Arial"/>
                <w:sz w:val="22"/>
                <w:szCs w:val="22"/>
              </w:rPr>
              <w:t xml:space="preserve">Συντάχθηκε </w:t>
            </w:r>
          </w:p>
        </w:tc>
        <w:tc>
          <w:tcPr>
            <w:tcW w:w="3250" w:type="dxa"/>
            <w:shd w:val="clear" w:color="auto" w:fill="auto"/>
          </w:tcPr>
          <w:p w:rsidR="000527A2" w:rsidRPr="00667786" w:rsidRDefault="000527A2">
            <w:pPr>
              <w:pStyle w:val="TableContents"/>
              <w:jc w:val="center"/>
              <w:rPr>
                <w:rFonts w:ascii="Arial" w:hAnsi="Arial" w:cs="Arial"/>
                <w:sz w:val="22"/>
                <w:szCs w:val="22"/>
              </w:rPr>
            </w:pPr>
            <w:r w:rsidRPr="00667786">
              <w:rPr>
                <w:rFonts w:ascii="Arial" w:hAnsi="Arial" w:cs="Arial"/>
                <w:sz w:val="22"/>
                <w:szCs w:val="22"/>
              </w:rPr>
              <w:t xml:space="preserve">Ελέγχθηκε, </w:t>
            </w:r>
          </w:p>
          <w:p w:rsidR="000527A2" w:rsidRPr="00667786" w:rsidRDefault="000527A2">
            <w:pPr>
              <w:pStyle w:val="TableContents"/>
              <w:jc w:val="center"/>
              <w:rPr>
                <w:rFonts w:ascii="Arial" w:hAnsi="Arial" w:cs="Arial"/>
                <w:sz w:val="22"/>
                <w:szCs w:val="22"/>
              </w:rPr>
            </w:pPr>
            <w:r w:rsidRPr="00667786">
              <w:rPr>
                <w:rFonts w:ascii="Arial" w:hAnsi="Arial" w:cs="Arial"/>
                <w:sz w:val="22"/>
                <w:szCs w:val="22"/>
              </w:rPr>
              <w:t xml:space="preserve">Η Προϊστάμενη </w:t>
            </w:r>
          </w:p>
        </w:tc>
        <w:tc>
          <w:tcPr>
            <w:tcW w:w="3250" w:type="dxa"/>
            <w:shd w:val="clear" w:color="auto" w:fill="auto"/>
          </w:tcPr>
          <w:p w:rsidR="000527A2" w:rsidRDefault="000527A2">
            <w:pPr>
              <w:pStyle w:val="TableContents"/>
              <w:jc w:val="center"/>
              <w:rPr>
                <w:rFonts w:ascii="Arial" w:hAnsi="Arial" w:cs="Arial"/>
                <w:sz w:val="22"/>
                <w:szCs w:val="22"/>
              </w:rPr>
            </w:pPr>
            <w:r>
              <w:rPr>
                <w:rFonts w:ascii="Arial" w:hAnsi="Arial" w:cs="Arial"/>
                <w:sz w:val="22"/>
                <w:szCs w:val="22"/>
              </w:rPr>
              <w:t xml:space="preserve">Θεωρήθηκε, </w:t>
            </w:r>
          </w:p>
          <w:p w:rsidR="000527A2" w:rsidRDefault="000527A2">
            <w:pPr>
              <w:pStyle w:val="TableContents"/>
              <w:jc w:val="center"/>
              <w:rPr>
                <w:rFonts w:ascii="Arial" w:hAnsi="Arial" w:cs="Arial"/>
                <w:sz w:val="22"/>
                <w:szCs w:val="22"/>
              </w:rPr>
            </w:pPr>
            <w:r>
              <w:rPr>
                <w:rFonts w:ascii="Arial" w:hAnsi="Arial" w:cs="Arial"/>
                <w:sz w:val="22"/>
                <w:szCs w:val="22"/>
              </w:rPr>
              <w:t xml:space="preserve">Ο </w:t>
            </w:r>
            <w:proofErr w:type="spellStart"/>
            <w:r>
              <w:rPr>
                <w:rFonts w:ascii="Arial" w:hAnsi="Arial" w:cs="Arial"/>
                <w:sz w:val="22"/>
                <w:szCs w:val="22"/>
              </w:rPr>
              <w:t>Προι</w:t>
            </w:r>
            <w:r w:rsidR="00D004D6">
              <w:rPr>
                <w:rFonts w:ascii="Arial" w:hAnsi="Arial" w:cs="Arial"/>
                <w:sz w:val="22"/>
                <w:szCs w:val="22"/>
              </w:rPr>
              <w:t>σ</w:t>
            </w:r>
            <w:r>
              <w:rPr>
                <w:rFonts w:ascii="Arial" w:hAnsi="Arial" w:cs="Arial"/>
                <w:sz w:val="22"/>
                <w:szCs w:val="22"/>
              </w:rPr>
              <w:t>νος</w:t>
            </w:r>
            <w:proofErr w:type="spellEnd"/>
            <w:r>
              <w:rPr>
                <w:rFonts w:ascii="Arial" w:hAnsi="Arial" w:cs="Arial"/>
                <w:sz w:val="22"/>
                <w:szCs w:val="22"/>
              </w:rPr>
              <w:t xml:space="preserve"> Δ/νσης</w:t>
            </w:r>
          </w:p>
          <w:p w:rsidR="000527A2" w:rsidRDefault="000527A2">
            <w:pPr>
              <w:pStyle w:val="TableContents"/>
              <w:jc w:val="center"/>
              <w:rPr>
                <w:rFonts w:ascii="Arial" w:hAnsi="Arial" w:cs="Arial"/>
                <w:sz w:val="22"/>
                <w:szCs w:val="22"/>
              </w:rPr>
            </w:pPr>
          </w:p>
        </w:tc>
      </w:tr>
      <w:tr w:rsidR="000527A2">
        <w:trPr>
          <w:trHeight w:val="216"/>
        </w:trPr>
        <w:tc>
          <w:tcPr>
            <w:tcW w:w="3248" w:type="dxa"/>
            <w:shd w:val="clear" w:color="auto" w:fill="auto"/>
          </w:tcPr>
          <w:p w:rsidR="000527A2" w:rsidRDefault="000527A2">
            <w:pPr>
              <w:pStyle w:val="TableContents"/>
              <w:snapToGrid w:val="0"/>
              <w:jc w:val="center"/>
              <w:rPr>
                <w:rFonts w:ascii="Arial" w:hAnsi="Arial" w:cs="Arial"/>
                <w:sz w:val="22"/>
                <w:szCs w:val="22"/>
              </w:rPr>
            </w:pPr>
          </w:p>
        </w:tc>
        <w:tc>
          <w:tcPr>
            <w:tcW w:w="3250" w:type="dxa"/>
            <w:shd w:val="clear" w:color="auto" w:fill="auto"/>
          </w:tcPr>
          <w:p w:rsidR="000527A2" w:rsidRPr="00667786" w:rsidRDefault="000527A2">
            <w:pPr>
              <w:pStyle w:val="TableContents"/>
              <w:snapToGrid w:val="0"/>
              <w:jc w:val="center"/>
              <w:rPr>
                <w:rFonts w:ascii="Arial" w:hAnsi="Arial" w:cs="Arial"/>
                <w:sz w:val="22"/>
                <w:szCs w:val="22"/>
              </w:rPr>
            </w:pPr>
          </w:p>
        </w:tc>
        <w:tc>
          <w:tcPr>
            <w:tcW w:w="3250" w:type="dxa"/>
            <w:shd w:val="clear" w:color="auto" w:fill="auto"/>
          </w:tcPr>
          <w:p w:rsidR="000527A2" w:rsidRDefault="000527A2">
            <w:pPr>
              <w:pStyle w:val="TableContents"/>
              <w:snapToGrid w:val="0"/>
              <w:jc w:val="center"/>
              <w:rPr>
                <w:rFonts w:ascii="Arial" w:hAnsi="Arial" w:cs="Arial"/>
                <w:sz w:val="22"/>
                <w:szCs w:val="22"/>
              </w:rPr>
            </w:pPr>
          </w:p>
        </w:tc>
      </w:tr>
      <w:tr w:rsidR="000527A2">
        <w:trPr>
          <w:trHeight w:val="433"/>
        </w:trPr>
        <w:tc>
          <w:tcPr>
            <w:tcW w:w="3248" w:type="dxa"/>
            <w:shd w:val="clear" w:color="auto" w:fill="auto"/>
          </w:tcPr>
          <w:p w:rsidR="000527A2" w:rsidRDefault="000527A2">
            <w:pPr>
              <w:pStyle w:val="TableContents"/>
              <w:snapToGrid w:val="0"/>
              <w:jc w:val="center"/>
            </w:pPr>
            <w:r>
              <w:t>Ραφτοπούλου Γαρυφαλλιά</w:t>
            </w:r>
          </w:p>
        </w:tc>
        <w:tc>
          <w:tcPr>
            <w:tcW w:w="3250" w:type="dxa"/>
            <w:shd w:val="clear" w:color="auto" w:fill="auto"/>
          </w:tcPr>
          <w:p w:rsidR="000527A2" w:rsidRPr="00667786" w:rsidRDefault="00667786">
            <w:pPr>
              <w:pStyle w:val="TableContents"/>
              <w:snapToGrid w:val="0"/>
              <w:jc w:val="center"/>
            </w:pPr>
            <w:proofErr w:type="spellStart"/>
            <w:r w:rsidRPr="00667786">
              <w:t>Κανλή</w:t>
            </w:r>
            <w:proofErr w:type="spellEnd"/>
            <w:r w:rsidRPr="00667786">
              <w:t xml:space="preserve"> Ειρήνη</w:t>
            </w:r>
          </w:p>
        </w:tc>
        <w:tc>
          <w:tcPr>
            <w:tcW w:w="3250" w:type="dxa"/>
            <w:shd w:val="clear" w:color="auto" w:fill="auto"/>
          </w:tcPr>
          <w:p w:rsidR="000527A2" w:rsidRDefault="000527A2">
            <w:pPr>
              <w:pStyle w:val="TableContents"/>
              <w:snapToGrid w:val="0"/>
              <w:jc w:val="center"/>
            </w:pPr>
            <w:proofErr w:type="spellStart"/>
            <w:r>
              <w:t>Λιούτας</w:t>
            </w:r>
            <w:proofErr w:type="spellEnd"/>
            <w:r>
              <w:t xml:space="preserve"> Γεώργιος</w:t>
            </w:r>
          </w:p>
        </w:tc>
      </w:tr>
    </w:tbl>
    <w:p w:rsidR="000527A2" w:rsidRDefault="000527A2">
      <w:pPr>
        <w:autoSpaceDE w:val="0"/>
        <w:spacing w:before="120"/>
        <w:rPr>
          <w:rFonts w:ascii="Arial" w:eastAsia="ArialNarrow" w:hAnsi="Arial" w:cs="Arial"/>
          <w:sz w:val="22"/>
          <w:szCs w:val="22"/>
        </w:rPr>
      </w:pPr>
    </w:p>
    <w:p w:rsidR="000527A2" w:rsidRDefault="000527A2">
      <w:pPr>
        <w:autoSpaceDE w:val="0"/>
        <w:spacing w:before="120"/>
        <w:rPr>
          <w:rFonts w:ascii="Arial" w:eastAsia="ArialNarrow" w:hAnsi="Arial" w:cs="Arial"/>
          <w:sz w:val="22"/>
          <w:szCs w:val="22"/>
        </w:rPr>
      </w:pPr>
    </w:p>
    <w:p w:rsidR="000527A2" w:rsidRDefault="000527A2">
      <w:pPr>
        <w:autoSpaceDE w:val="0"/>
        <w:spacing w:before="120"/>
        <w:rPr>
          <w:rFonts w:ascii="Arial" w:eastAsia="ArialNarrow" w:hAnsi="Arial" w:cs="Arial"/>
          <w:sz w:val="22"/>
          <w:szCs w:val="22"/>
        </w:rPr>
      </w:pPr>
    </w:p>
    <w:tbl>
      <w:tblPr>
        <w:tblW w:w="0" w:type="auto"/>
        <w:tblInd w:w="28" w:type="dxa"/>
        <w:tblLayout w:type="fixed"/>
        <w:tblCellMar>
          <w:left w:w="28" w:type="dxa"/>
          <w:right w:w="28" w:type="dxa"/>
        </w:tblCellMar>
        <w:tblLook w:val="0000"/>
      </w:tblPr>
      <w:tblGrid>
        <w:gridCol w:w="3422"/>
        <w:gridCol w:w="78"/>
        <w:gridCol w:w="1027"/>
        <w:gridCol w:w="117"/>
        <w:gridCol w:w="5050"/>
      </w:tblGrid>
      <w:tr w:rsidR="000527A2">
        <w:trPr>
          <w:cantSplit/>
        </w:trPr>
        <w:tc>
          <w:tcPr>
            <w:tcW w:w="3422" w:type="dxa"/>
            <w:shd w:val="clear" w:color="auto" w:fill="auto"/>
            <w:vAlign w:val="center"/>
          </w:tcPr>
          <w:p w:rsidR="000527A2" w:rsidRDefault="00B06677">
            <w:pPr>
              <w:rPr>
                <w:rFonts w:ascii="Arial" w:hAnsi="Arial" w:cs="Arial"/>
                <w:caps/>
                <w:sz w:val="22"/>
                <w:szCs w:val="22"/>
              </w:rPr>
            </w:pPr>
            <w:r>
              <w:rPr>
                <w:noProof/>
                <w:lang w:eastAsia="el-GR"/>
              </w:rPr>
              <w:lastRenderedPageBreak/>
              <w:drawing>
                <wp:inline distT="0" distB="0" distL="0" distR="0">
                  <wp:extent cx="1098550" cy="914400"/>
                  <wp:effectExtent l="19050" t="0" r="635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l="-49" t="-58" r="-49" b="-58"/>
                          <a:stretch>
                            <a:fillRect/>
                          </a:stretch>
                        </pic:blipFill>
                        <pic:spPr bwMode="auto">
                          <a:xfrm>
                            <a:off x="0" y="0"/>
                            <a:ext cx="1098550" cy="914400"/>
                          </a:xfrm>
                          <a:prstGeom prst="rect">
                            <a:avLst/>
                          </a:prstGeom>
                          <a:solidFill>
                            <a:srgbClr val="FFFFFF">
                              <a:alpha val="0"/>
                            </a:srgbClr>
                          </a:solidFill>
                          <a:ln w="9525">
                            <a:noFill/>
                            <a:miter lim="800000"/>
                            <a:headEnd/>
                            <a:tailEnd/>
                          </a:ln>
                        </pic:spPr>
                      </pic:pic>
                    </a:graphicData>
                  </a:graphic>
                </wp:inline>
              </w:drawing>
            </w:r>
          </w:p>
          <w:p w:rsidR="000527A2" w:rsidRDefault="000527A2">
            <w:pPr>
              <w:rPr>
                <w:rFonts w:ascii="Arial" w:hAnsi="Arial" w:cs="Arial"/>
                <w:caps/>
                <w:sz w:val="22"/>
                <w:szCs w:val="22"/>
              </w:rPr>
            </w:pPr>
            <w:r>
              <w:rPr>
                <w:rFonts w:ascii="Arial" w:hAnsi="Arial" w:cs="Arial"/>
                <w:caps/>
                <w:sz w:val="22"/>
                <w:szCs w:val="22"/>
              </w:rPr>
              <w:t>ΕΛΛΗΝΙΚΗ ΔΗΜΟΚΡΑΤΙΑ</w:t>
            </w:r>
          </w:p>
          <w:p w:rsidR="000527A2" w:rsidRDefault="000527A2">
            <w:pPr>
              <w:pStyle w:val="aa"/>
              <w:tabs>
                <w:tab w:val="clear" w:pos="4153"/>
                <w:tab w:val="clear" w:pos="8306"/>
              </w:tabs>
              <w:rPr>
                <w:rFonts w:ascii="Arial" w:hAnsi="Arial" w:cs="Arial"/>
                <w:b/>
                <w:caps/>
                <w:sz w:val="22"/>
                <w:szCs w:val="22"/>
              </w:rPr>
            </w:pPr>
            <w:r>
              <w:rPr>
                <w:rFonts w:ascii="Arial" w:hAnsi="Arial" w:cs="Arial"/>
                <w:caps/>
                <w:sz w:val="22"/>
                <w:szCs w:val="22"/>
              </w:rPr>
              <w:t>ΝΟΜΟΣ ΑΤΤΙΚΗΣ</w:t>
            </w:r>
          </w:p>
          <w:p w:rsidR="000527A2" w:rsidRDefault="000527A2">
            <w:pPr>
              <w:pStyle w:val="aa"/>
              <w:tabs>
                <w:tab w:val="clear" w:pos="4153"/>
                <w:tab w:val="clear" w:pos="8306"/>
              </w:tabs>
              <w:rPr>
                <w:rFonts w:ascii="Arial" w:hAnsi="Arial" w:cs="Arial"/>
                <w:b/>
                <w:caps/>
              </w:rPr>
            </w:pPr>
            <w:r>
              <w:rPr>
                <w:rFonts w:ascii="Arial" w:hAnsi="Arial" w:cs="Arial"/>
                <w:b/>
                <w:caps/>
                <w:sz w:val="22"/>
                <w:szCs w:val="22"/>
              </w:rPr>
              <w:t>ΔΗΜΟΣ ΔΙΟΝΥΣΟΥ</w:t>
            </w:r>
          </w:p>
        </w:tc>
        <w:tc>
          <w:tcPr>
            <w:tcW w:w="78" w:type="dxa"/>
            <w:shd w:val="clear" w:color="auto" w:fill="auto"/>
          </w:tcPr>
          <w:p w:rsidR="000527A2" w:rsidRDefault="000527A2">
            <w:pPr>
              <w:pStyle w:val="aa"/>
              <w:tabs>
                <w:tab w:val="clear" w:pos="4153"/>
                <w:tab w:val="clear" w:pos="8306"/>
              </w:tabs>
              <w:snapToGrid w:val="0"/>
              <w:rPr>
                <w:rFonts w:ascii="Arial" w:hAnsi="Arial" w:cs="Arial"/>
                <w:b/>
                <w:caps/>
              </w:rPr>
            </w:pPr>
          </w:p>
        </w:tc>
        <w:tc>
          <w:tcPr>
            <w:tcW w:w="1027" w:type="dxa"/>
            <w:vMerge w:val="restart"/>
            <w:shd w:val="clear" w:color="auto" w:fill="auto"/>
          </w:tcPr>
          <w:p w:rsidR="000527A2" w:rsidRDefault="000527A2">
            <w:pPr>
              <w:pStyle w:val="aa"/>
              <w:tabs>
                <w:tab w:val="clear" w:pos="4153"/>
                <w:tab w:val="clear" w:pos="8306"/>
              </w:tabs>
              <w:jc w:val="right"/>
              <w:rPr>
                <w:rFonts w:ascii="Arial" w:hAnsi="Arial" w:cs="Arial"/>
              </w:rPr>
            </w:pPr>
            <w:r>
              <w:rPr>
                <w:rFonts w:ascii="Arial" w:hAnsi="Arial" w:cs="Arial"/>
              </w:rPr>
              <w:t>ΜΕΛΕΤΗ:</w:t>
            </w:r>
          </w:p>
          <w:p w:rsidR="000527A2" w:rsidRDefault="000527A2">
            <w:pPr>
              <w:pStyle w:val="aa"/>
              <w:tabs>
                <w:tab w:val="clear" w:pos="4153"/>
                <w:tab w:val="clear" w:pos="8306"/>
              </w:tabs>
              <w:jc w:val="right"/>
              <w:rPr>
                <w:rFonts w:ascii="Arial" w:hAnsi="Arial" w:cs="Arial"/>
              </w:rPr>
            </w:pPr>
          </w:p>
          <w:p w:rsidR="000527A2" w:rsidRDefault="000527A2">
            <w:pPr>
              <w:pStyle w:val="aa"/>
              <w:tabs>
                <w:tab w:val="clear" w:pos="4153"/>
                <w:tab w:val="clear" w:pos="8306"/>
              </w:tabs>
              <w:rPr>
                <w:rFonts w:ascii="Arial" w:hAnsi="Arial" w:cs="Arial"/>
              </w:rPr>
            </w:pPr>
          </w:p>
          <w:p w:rsidR="000527A2" w:rsidRDefault="000527A2">
            <w:pPr>
              <w:pStyle w:val="aa"/>
              <w:tabs>
                <w:tab w:val="clear" w:pos="4153"/>
                <w:tab w:val="clear" w:pos="8306"/>
              </w:tabs>
              <w:rPr>
                <w:rFonts w:ascii="Arial" w:hAnsi="Arial" w:cs="Arial"/>
              </w:rPr>
            </w:pPr>
          </w:p>
          <w:p w:rsidR="000527A2" w:rsidRDefault="000527A2">
            <w:pPr>
              <w:pStyle w:val="aa"/>
              <w:tabs>
                <w:tab w:val="clear" w:pos="4153"/>
                <w:tab w:val="clear" w:pos="8306"/>
              </w:tabs>
              <w:rPr>
                <w:rFonts w:ascii="Arial" w:hAnsi="Arial" w:cs="Arial"/>
              </w:rPr>
            </w:pPr>
          </w:p>
          <w:p w:rsidR="000527A2" w:rsidRDefault="000527A2">
            <w:pPr>
              <w:pStyle w:val="aa"/>
              <w:tabs>
                <w:tab w:val="clear" w:pos="4153"/>
                <w:tab w:val="clear" w:pos="8306"/>
              </w:tabs>
              <w:jc w:val="right"/>
              <w:rPr>
                <w:rFonts w:ascii="Arial" w:hAnsi="Arial" w:cs="Arial"/>
              </w:rPr>
            </w:pPr>
            <w:r>
              <w:rPr>
                <w:rFonts w:ascii="Arial" w:hAnsi="Arial" w:cs="Arial"/>
              </w:rPr>
              <w:t>ΦΟΡΕΑΣ:</w:t>
            </w:r>
          </w:p>
          <w:p w:rsidR="000527A2" w:rsidRDefault="000527A2">
            <w:pPr>
              <w:pStyle w:val="aa"/>
              <w:tabs>
                <w:tab w:val="clear" w:pos="4153"/>
                <w:tab w:val="clear" w:pos="8306"/>
              </w:tabs>
              <w:jc w:val="right"/>
              <w:rPr>
                <w:rFonts w:ascii="Arial" w:hAnsi="Arial" w:cs="Arial"/>
              </w:rPr>
            </w:pPr>
          </w:p>
          <w:p w:rsidR="000527A2" w:rsidRDefault="000527A2">
            <w:pPr>
              <w:pStyle w:val="aa"/>
              <w:tabs>
                <w:tab w:val="clear" w:pos="4153"/>
                <w:tab w:val="clear" w:pos="8306"/>
              </w:tabs>
              <w:jc w:val="right"/>
              <w:rPr>
                <w:rFonts w:ascii="Arial" w:hAnsi="Arial" w:cs="Arial"/>
              </w:rPr>
            </w:pPr>
          </w:p>
          <w:p w:rsidR="000527A2" w:rsidRDefault="000527A2">
            <w:pPr>
              <w:pStyle w:val="aa"/>
              <w:tabs>
                <w:tab w:val="clear" w:pos="4153"/>
                <w:tab w:val="clear" w:pos="8306"/>
              </w:tabs>
              <w:jc w:val="right"/>
              <w:rPr>
                <w:rFonts w:ascii="Arial" w:hAnsi="Arial" w:cs="Arial"/>
              </w:rPr>
            </w:pPr>
            <w:r>
              <w:rPr>
                <w:rFonts w:ascii="Arial" w:hAnsi="Arial" w:cs="Arial"/>
              </w:rPr>
              <w:t>ΑΡ. ΜΕΛ.</w:t>
            </w:r>
          </w:p>
        </w:tc>
        <w:tc>
          <w:tcPr>
            <w:tcW w:w="117" w:type="dxa"/>
            <w:vMerge w:val="restart"/>
            <w:shd w:val="clear" w:color="auto" w:fill="auto"/>
            <w:vAlign w:val="center"/>
          </w:tcPr>
          <w:p w:rsidR="000527A2" w:rsidRDefault="000527A2">
            <w:pPr>
              <w:pStyle w:val="aa"/>
              <w:tabs>
                <w:tab w:val="clear" w:pos="4153"/>
                <w:tab w:val="clear" w:pos="8306"/>
              </w:tabs>
              <w:snapToGrid w:val="0"/>
              <w:rPr>
                <w:rFonts w:ascii="Arial" w:hAnsi="Arial" w:cs="Arial"/>
              </w:rPr>
            </w:pPr>
          </w:p>
        </w:tc>
        <w:tc>
          <w:tcPr>
            <w:tcW w:w="5050" w:type="dxa"/>
            <w:vMerge w:val="restart"/>
            <w:shd w:val="clear" w:color="auto" w:fill="auto"/>
          </w:tcPr>
          <w:p w:rsidR="000527A2" w:rsidRDefault="000527A2">
            <w:pPr>
              <w:pStyle w:val="aa"/>
              <w:tabs>
                <w:tab w:val="clear" w:pos="4153"/>
                <w:tab w:val="clear" w:pos="8306"/>
              </w:tabs>
              <w:rPr>
                <w:rFonts w:ascii="Arial" w:hAnsi="Arial" w:cs="Arial"/>
                <w:b/>
                <w:bCs/>
              </w:rPr>
            </w:pPr>
            <w:r>
              <w:rPr>
                <w:rFonts w:ascii="Arial" w:eastAsia="Arial-BoldMT" w:hAnsi="Arial" w:cs="Arial"/>
                <w:b/>
                <w:bCs/>
                <w:color w:val="000000"/>
              </w:rPr>
              <w:t>«Προμήθεια φρέσκου παστεριωμένου γάλακτος για χορήγηση στους δικαιούχους εργαζόμενους του Δήμου Διονύσου και των Ν.Π.Δ.Δ. του Δήμου Διονύσου»</w:t>
            </w:r>
          </w:p>
          <w:p w:rsidR="000527A2" w:rsidRDefault="000527A2">
            <w:pPr>
              <w:pStyle w:val="aa"/>
              <w:tabs>
                <w:tab w:val="clear" w:pos="4153"/>
                <w:tab w:val="clear" w:pos="8306"/>
              </w:tabs>
              <w:rPr>
                <w:rFonts w:ascii="Arial" w:hAnsi="Arial" w:cs="Arial"/>
                <w:b/>
                <w:bCs/>
              </w:rPr>
            </w:pPr>
          </w:p>
          <w:p w:rsidR="000527A2" w:rsidRDefault="000527A2">
            <w:pPr>
              <w:pStyle w:val="aa"/>
              <w:tabs>
                <w:tab w:val="clear" w:pos="4153"/>
                <w:tab w:val="clear" w:pos="8306"/>
              </w:tabs>
              <w:rPr>
                <w:rFonts w:ascii="Arial" w:hAnsi="Arial" w:cs="Arial"/>
                <w:b/>
                <w:bCs/>
              </w:rPr>
            </w:pPr>
            <w:r>
              <w:rPr>
                <w:rFonts w:ascii="Arial" w:hAnsi="Arial" w:cs="Arial"/>
                <w:b/>
                <w:bCs/>
              </w:rPr>
              <w:t>ΔΗΜΟΣ ΔΙΟΝΥΣΟΥ</w:t>
            </w:r>
          </w:p>
          <w:p w:rsidR="000527A2" w:rsidRDefault="000527A2">
            <w:pPr>
              <w:pStyle w:val="aa"/>
              <w:tabs>
                <w:tab w:val="clear" w:pos="4153"/>
                <w:tab w:val="clear" w:pos="8306"/>
              </w:tabs>
              <w:rPr>
                <w:rFonts w:ascii="Arial" w:hAnsi="Arial" w:cs="Arial"/>
                <w:b/>
                <w:bCs/>
              </w:rPr>
            </w:pPr>
          </w:p>
          <w:p w:rsidR="000527A2" w:rsidRDefault="000527A2">
            <w:pPr>
              <w:pStyle w:val="aa"/>
              <w:tabs>
                <w:tab w:val="clear" w:pos="4153"/>
                <w:tab w:val="clear" w:pos="8306"/>
              </w:tabs>
              <w:rPr>
                <w:rFonts w:ascii="Arial" w:hAnsi="Arial" w:cs="Arial"/>
                <w:b/>
                <w:bCs/>
                <w:shd w:val="clear" w:color="auto" w:fill="FFFF00"/>
              </w:rPr>
            </w:pPr>
          </w:p>
          <w:p w:rsidR="000527A2" w:rsidRDefault="000527A2">
            <w:pPr>
              <w:pStyle w:val="aa"/>
              <w:tabs>
                <w:tab w:val="clear" w:pos="4153"/>
                <w:tab w:val="clear" w:pos="8306"/>
              </w:tabs>
            </w:pPr>
            <w:r w:rsidRPr="00A02CA0">
              <w:rPr>
                <w:rFonts w:ascii="Arial" w:hAnsi="Arial" w:cs="Arial"/>
                <w:b/>
                <w:bCs/>
                <w:lang w:val="en-US"/>
              </w:rPr>
              <w:t>0</w:t>
            </w:r>
            <w:r w:rsidRPr="00A02CA0">
              <w:rPr>
                <w:rFonts w:ascii="Arial" w:hAnsi="Arial" w:cs="Arial"/>
                <w:b/>
                <w:bCs/>
              </w:rPr>
              <w:t>2</w:t>
            </w:r>
            <w:r w:rsidRPr="00A02CA0">
              <w:rPr>
                <w:rFonts w:ascii="Arial" w:hAnsi="Arial" w:cs="Arial"/>
                <w:b/>
                <w:bCs/>
                <w:lang w:val="en-US"/>
              </w:rPr>
              <w:t>/202</w:t>
            </w:r>
            <w:r w:rsidRPr="00A02CA0">
              <w:rPr>
                <w:rFonts w:ascii="Arial" w:hAnsi="Arial" w:cs="Arial"/>
                <w:b/>
                <w:bCs/>
              </w:rPr>
              <w:t>3</w:t>
            </w:r>
          </w:p>
        </w:tc>
      </w:tr>
      <w:tr w:rsidR="000527A2">
        <w:trPr>
          <w:cantSplit/>
        </w:trPr>
        <w:tc>
          <w:tcPr>
            <w:tcW w:w="3422" w:type="dxa"/>
            <w:shd w:val="clear" w:color="auto" w:fill="auto"/>
            <w:vAlign w:val="center"/>
          </w:tcPr>
          <w:p w:rsidR="000527A2" w:rsidRPr="00A46C69" w:rsidRDefault="000527A2">
            <w:pPr>
              <w:rPr>
                <w:rFonts w:ascii="Calibri" w:hAnsi="Calibri" w:cs="Calibri"/>
                <w:b/>
              </w:rPr>
            </w:pPr>
            <w:r>
              <w:rPr>
                <w:rFonts w:ascii="Calibri" w:hAnsi="Calibri" w:cs="Calibri"/>
                <w:b/>
              </w:rPr>
              <w:t>Δ/ΝΣΗ ΑΝΘΡΩΠΙΝΟΥ ΔΥΝΑΜΙΚΟΥ &amp;ΔΙΟΙΚΗΤΙΚΗΣ ΜΕΡΙΜΝΑΣ</w:t>
            </w:r>
          </w:p>
          <w:p w:rsidR="000527A2" w:rsidRDefault="000527A2">
            <w:r>
              <w:rPr>
                <w:rFonts w:ascii="Calibri" w:hAnsi="Calibri" w:cs="Calibri"/>
                <w:b/>
                <w:lang w:val="en-US"/>
              </w:rPr>
              <w:t>ΤΜΗΜΑ ΑΝΘΡΩΠΙΝΟΥ ΔΥΝΑΜΙΚΟΥ</w:t>
            </w:r>
          </w:p>
          <w:p w:rsidR="000527A2" w:rsidRDefault="000527A2">
            <w:pPr>
              <w:pStyle w:val="aa"/>
              <w:tabs>
                <w:tab w:val="clear" w:pos="4153"/>
                <w:tab w:val="clear" w:pos="8306"/>
              </w:tabs>
            </w:pPr>
          </w:p>
        </w:tc>
        <w:tc>
          <w:tcPr>
            <w:tcW w:w="78" w:type="dxa"/>
            <w:shd w:val="clear" w:color="auto" w:fill="auto"/>
          </w:tcPr>
          <w:p w:rsidR="000527A2" w:rsidRDefault="000527A2">
            <w:pPr>
              <w:pStyle w:val="aa"/>
              <w:tabs>
                <w:tab w:val="clear" w:pos="4153"/>
                <w:tab w:val="clear" w:pos="8306"/>
              </w:tabs>
              <w:snapToGrid w:val="0"/>
              <w:rPr>
                <w:rFonts w:ascii="Arial" w:hAnsi="Arial" w:cs="Arial"/>
                <w:caps/>
                <w:sz w:val="22"/>
                <w:szCs w:val="22"/>
              </w:rPr>
            </w:pPr>
          </w:p>
        </w:tc>
        <w:tc>
          <w:tcPr>
            <w:tcW w:w="1027" w:type="dxa"/>
            <w:vMerge/>
            <w:shd w:val="clear" w:color="auto" w:fill="auto"/>
          </w:tcPr>
          <w:p w:rsidR="000527A2" w:rsidRDefault="000527A2">
            <w:pPr>
              <w:pStyle w:val="aa"/>
              <w:tabs>
                <w:tab w:val="clear" w:pos="4153"/>
                <w:tab w:val="clear" w:pos="8306"/>
              </w:tabs>
              <w:snapToGrid w:val="0"/>
              <w:jc w:val="right"/>
              <w:rPr>
                <w:rFonts w:ascii="Arial" w:hAnsi="Arial" w:cs="Arial"/>
                <w:caps/>
                <w:sz w:val="22"/>
                <w:szCs w:val="22"/>
              </w:rPr>
            </w:pPr>
          </w:p>
        </w:tc>
        <w:tc>
          <w:tcPr>
            <w:tcW w:w="117" w:type="dxa"/>
            <w:vMerge/>
            <w:shd w:val="clear" w:color="auto" w:fill="auto"/>
            <w:vAlign w:val="center"/>
          </w:tcPr>
          <w:p w:rsidR="000527A2" w:rsidRDefault="000527A2">
            <w:pPr>
              <w:pStyle w:val="aa"/>
              <w:tabs>
                <w:tab w:val="clear" w:pos="4153"/>
                <w:tab w:val="clear" w:pos="8306"/>
              </w:tabs>
              <w:snapToGrid w:val="0"/>
              <w:rPr>
                <w:rFonts w:ascii="Arial" w:hAnsi="Arial" w:cs="Arial"/>
                <w:caps/>
                <w:sz w:val="22"/>
                <w:szCs w:val="22"/>
              </w:rPr>
            </w:pPr>
          </w:p>
        </w:tc>
        <w:tc>
          <w:tcPr>
            <w:tcW w:w="5050" w:type="dxa"/>
            <w:vMerge/>
            <w:shd w:val="clear" w:color="auto" w:fill="auto"/>
          </w:tcPr>
          <w:p w:rsidR="000527A2" w:rsidRDefault="000527A2">
            <w:pPr>
              <w:pStyle w:val="aa"/>
              <w:tabs>
                <w:tab w:val="clear" w:pos="4153"/>
                <w:tab w:val="clear" w:pos="8306"/>
              </w:tabs>
              <w:snapToGrid w:val="0"/>
              <w:rPr>
                <w:rFonts w:ascii="Arial" w:hAnsi="Arial" w:cs="Arial"/>
                <w:caps/>
                <w:sz w:val="22"/>
                <w:szCs w:val="22"/>
              </w:rPr>
            </w:pPr>
          </w:p>
        </w:tc>
      </w:tr>
      <w:tr w:rsidR="000527A2">
        <w:trPr>
          <w:cantSplit/>
        </w:trPr>
        <w:tc>
          <w:tcPr>
            <w:tcW w:w="3422" w:type="dxa"/>
            <w:shd w:val="clear" w:color="auto" w:fill="auto"/>
            <w:vAlign w:val="center"/>
          </w:tcPr>
          <w:p w:rsidR="000527A2" w:rsidRDefault="000527A2">
            <w:pPr>
              <w:pStyle w:val="aa"/>
              <w:tabs>
                <w:tab w:val="clear" w:pos="4153"/>
                <w:tab w:val="clear" w:pos="8306"/>
              </w:tabs>
              <w:snapToGrid w:val="0"/>
              <w:rPr>
                <w:rFonts w:ascii="Arial" w:hAnsi="Arial" w:cs="Arial"/>
                <w:caps/>
                <w:sz w:val="22"/>
                <w:szCs w:val="22"/>
              </w:rPr>
            </w:pPr>
          </w:p>
        </w:tc>
        <w:tc>
          <w:tcPr>
            <w:tcW w:w="78" w:type="dxa"/>
            <w:shd w:val="clear" w:color="auto" w:fill="auto"/>
          </w:tcPr>
          <w:p w:rsidR="000527A2" w:rsidRDefault="000527A2">
            <w:pPr>
              <w:pStyle w:val="aa"/>
              <w:tabs>
                <w:tab w:val="clear" w:pos="4153"/>
                <w:tab w:val="clear" w:pos="8306"/>
              </w:tabs>
              <w:snapToGrid w:val="0"/>
              <w:rPr>
                <w:rFonts w:ascii="Arial" w:hAnsi="Arial" w:cs="Arial"/>
                <w:caps/>
                <w:sz w:val="22"/>
                <w:szCs w:val="22"/>
              </w:rPr>
            </w:pPr>
          </w:p>
        </w:tc>
        <w:tc>
          <w:tcPr>
            <w:tcW w:w="1027" w:type="dxa"/>
            <w:shd w:val="clear" w:color="auto" w:fill="auto"/>
            <w:vAlign w:val="center"/>
          </w:tcPr>
          <w:p w:rsidR="000527A2" w:rsidRDefault="000527A2">
            <w:pPr>
              <w:pStyle w:val="aa"/>
              <w:tabs>
                <w:tab w:val="clear" w:pos="4153"/>
                <w:tab w:val="clear" w:pos="8306"/>
              </w:tabs>
              <w:snapToGrid w:val="0"/>
              <w:jc w:val="center"/>
              <w:rPr>
                <w:rFonts w:ascii="Arial" w:hAnsi="Arial" w:cs="Arial"/>
              </w:rPr>
            </w:pPr>
          </w:p>
        </w:tc>
        <w:tc>
          <w:tcPr>
            <w:tcW w:w="117" w:type="dxa"/>
            <w:shd w:val="clear" w:color="auto" w:fill="auto"/>
            <w:vAlign w:val="center"/>
          </w:tcPr>
          <w:p w:rsidR="000527A2" w:rsidRDefault="000527A2">
            <w:pPr>
              <w:pStyle w:val="aa"/>
              <w:tabs>
                <w:tab w:val="clear" w:pos="4153"/>
                <w:tab w:val="clear" w:pos="8306"/>
              </w:tabs>
              <w:snapToGrid w:val="0"/>
              <w:rPr>
                <w:rFonts w:ascii="Arial" w:hAnsi="Arial" w:cs="Arial"/>
              </w:rPr>
            </w:pPr>
          </w:p>
        </w:tc>
        <w:tc>
          <w:tcPr>
            <w:tcW w:w="5050" w:type="dxa"/>
            <w:shd w:val="clear" w:color="auto" w:fill="auto"/>
            <w:vAlign w:val="center"/>
          </w:tcPr>
          <w:p w:rsidR="000527A2" w:rsidRDefault="000527A2">
            <w:pPr>
              <w:pStyle w:val="aa"/>
              <w:tabs>
                <w:tab w:val="clear" w:pos="4153"/>
                <w:tab w:val="clear" w:pos="8306"/>
              </w:tabs>
              <w:snapToGrid w:val="0"/>
              <w:rPr>
                <w:rFonts w:ascii="Arial" w:hAnsi="Arial" w:cs="Arial"/>
                <w:b/>
                <w:bCs/>
              </w:rPr>
            </w:pPr>
          </w:p>
        </w:tc>
      </w:tr>
    </w:tbl>
    <w:p w:rsidR="000527A2" w:rsidRDefault="000527A2">
      <w:pPr>
        <w:autoSpaceDE w:val="0"/>
        <w:spacing w:before="120"/>
        <w:rPr>
          <w:rFonts w:ascii="Arial" w:eastAsia="ArialNarrow" w:hAnsi="Arial" w:cs="Arial"/>
          <w:sz w:val="22"/>
          <w:szCs w:val="22"/>
          <w:lang w:val="de-DE"/>
        </w:rPr>
      </w:pPr>
    </w:p>
    <w:p w:rsidR="000527A2" w:rsidRDefault="000527A2">
      <w:pPr>
        <w:autoSpaceDE w:val="0"/>
        <w:spacing w:before="120"/>
        <w:rPr>
          <w:rFonts w:ascii="Arial" w:eastAsia="ArialNarrow" w:hAnsi="Arial" w:cs="Arial"/>
          <w:sz w:val="22"/>
          <w:szCs w:val="22"/>
          <w:lang w:val="de-DE"/>
        </w:rPr>
      </w:pPr>
    </w:p>
    <w:tbl>
      <w:tblPr>
        <w:tblW w:w="0" w:type="auto"/>
        <w:tblInd w:w="55" w:type="dxa"/>
        <w:tblLayout w:type="fixed"/>
        <w:tblCellMar>
          <w:top w:w="55" w:type="dxa"/>
          <w:left w:w="55" w:type="dxa"/>
          <w:bottom w:w="55" w:type="dxa"/>
          <w:right w:w="55" w:type="dxa"/>
        </w:tblCellMar>
        <w:tblLook w:val="0000"/>
      </w:tblPr>
      <w:tblGrid>
        <w:gridCol w:w="9645"/>
      </w:tblGrid>
      <w:tr w:rsidR="000527A2">
        <w:tc>
          <w:tcPr>
            <w:tcW w:w="9645" w:type="dxa"/>
            <w:shd w:val="clear" w:color="auto" w:fill="auto"/>
          </w:tcPr>
          <w:p w:rsidR="000527A2" w:rsidRDefault="000527A2">
            <w:pPr>
              <w:pStyle w:val="TableContents"/>
              <w:spacing w:before="120"/>
              <w:jc w:val="center"/>
            </w:pPr>
            <w:r>
              <w:rPr>
                <w:rFonts w:ascii="Arial" w:hAnsi="Arial" w:cs="Arial"/>
                <w:b/>
                <w:bCs/>
                <w:sz w:val="22"/>
                <w:szCs w:val="22"/>
                <w:u w:val="single"/>
              </w:rPr>
              <w:t>5. ΣΥΓΓΡΑΦΗ ΕΙΔΙΚΩΝ ΥΠΟΧΡΕΩΣΕΩΝ</w:t>
            </w:r>
          </w:p>
        </w:tc>
      </w:tr>
    </w:tbl>
    <w:p w:rsidR="000527A2" w:rsidRDefault="000527A2">
      <w:pPr>
        <w:autoSpaceDE w:val="0"/>
        <w:spacing w:before="120"/>
        <w:rPr>
          <w:rFonts w:ascii="Arial" w:eastAsia="Arial-BoldMT" w:hAnsi="Arial" w:cs="Arial"/>
          <w:b/>
          <w:bCs/>
          <w:color w:val="000000"/>
          <w:sz w:val="22"/>
          <w:szCs w:val="22"/>
        </w:rPr>
      </w:pPr>
      <w:r>
        <w:rPr>
          <w:rFonts w:ascii="Arial" w:eastAsia="Arial-BoldMT" w:hAnsi="Arial" w:cs="Arial"/>
          <w:b/>
          <w:bCs/>
          <w:color w:val="000000"/>
          <w:sz w:val="22"/>
          <w:szCs w:val="22"/>
        </w:rPr>
        <w:t>ΑΡΘΡΟ 1ο</w:t>
      </w:r>
    </w:p>
    <w:p w:rsidR="000527A2" w:rsidRDefault="000527A2">
      <w:pPr>
        <w:autoSpaceDE w:val="0"/>
        <w:spacing w:before="120"/>
        <w:jc w:val="both"/>
        <w:rPr>
          <w:rFonts w:ascii="Arial" w:eastAsia="Arial-BoldMT" w:hAnsi="Arial" w:cs="Arial"/>
          <w:b/>
          <w:bCs/>
          <w:color w:val="000000"/>
          <w:sz w:val="22"/>
          <w:szCs w:val="22"/>
        </w:rPr>
      </w:pPr>
      <w:r>
        <w:rPr>
          <w:rFonts w:ascii="Arial" w:eastAsia="Arial-BoldMT" w:hAnsi="Arial" w:cs="Arial"/>
          <w:b/>
          <w:bCs/>
          <w:color w:val="000000"/>
          <w:sz w:val="22"/>
          <w:szCs w:val="22"/>
        </w:rPr>
        <w:t>Υπογραφή Σύμβασης</w:t>
      </w:r>
    </w:p>
    <w:p w:rsidR="000527A2" w:rsidRDefault="000527A2">
      <w:pPr>
        <w:autoSpaceDE w:val="0"/>
        <w:spacing w:before="120"/>
        <w:rPr>
          <w:rFonts w:ascii="Arial" w:eastAsia="Arial-BoldMT" w:hAnsi="Arial" w:cs="Arial"/>
          <w:color w:val="000000"/>
          <w:sz w:val="22"/>
          <w:szCs w:val="22"/>
        </w:rPr>
      </w:pPr>
      <w:r>
        <w:rPr>
          <w:rFonts w:ascii="Arial" w:eastAsia="Arial-BoldMT" w:hAnsi="Arial" w:cs="Arial"/>
          <w:b/>
          <w:bCs/>
          <w:color w:val="000000"/>
          <w:sz w:val="22"/>
          <w:szCs w:val="22"/>
        </w:rPr>
        <w:tab/>
      </w:r>
      <w:r>
        <w:rPr>
          <w:rFonts w:ascii="Arial" w:eastAsia="Arial-BoldMT" w:hAnsi="Arial" w:cs="Arial"/>
          <w:color w:val="000000"/>
          <w:sz w:val="22"/>
          <w:szCs w:val="22"/>
        </w:rPr>
        <w:t>Ο προμηθευτής θα συνάψει δύο (2) διαφορετικές συμβάσεις:</w:t>
      </w:r>
    </w:p>
    <w:p w:rsidR="000527A2" w:rsidRDefault="000527A2">
      <w:pPr>
        <w:autoSpaceDE w:val="0"/>
        <w:spacing w:before="120"/>
        <w:rPr>
          <w:rFonts w:ascii="Arial" w:eastAsia="Arial-BoldMT" w:hAnsi="Arial" w:cs="Arial"/>
          <w:color w:val="000000"/>
          <w:sz w:val="22"/>
          <w:szCs w:val="22"/>
        </w:rPr>
      </w:pPr>
      <w:r>
        <w:rPr>
          <w:rFonts w:ascii="Arial" w:eastAsia="Arial-BoldMT" w:hAnsi="Arial" w:cs="Arial"/>
          <w:color w:val="000000"/>
          <w:sz w:val="22"/>
          <w:szCs w:val="22"/>
        </w:rPr>
        <w:tab/>
        <w:t>α. Με το Δήμο Διονύσου</w:t>
      </w:r>
    </w:p>
    <w:p w:rsidR="000527A2" w:rsidRDefault="000527A2">
      <w:pPr>
        <w:autoSpaceDE w:val="0"/>
        <w:spacing w:before="120"/>
        <w:rPr>
          <w:rFonts w:ascii="Arial" w:eastAsia="ArialMT" w:hAnsi="Arial" w:cs="Arial"/>
          <w:color w:val="000000"/>
          <w:sz w:val="22"/>
          <w:szCs w:val="22"/>
        </w:rPr>
      </w:pPr>
      <w:r>
        <w:rPr>
          <w:rFonts w:ascii="Arial" w:eastAsia="Arial-BoldMT" w:hAnsi="Arial" w:cs="Arial"/>
          <w:color w:val="000000"/>
          <w:sz w:val="22"/>
          <w:szCs w:val="22"/>
        </w:rPr>
        <w:tab/>
        <w:t>β. Με το Ν</w:t>
      </w:r>
      <w:r>
        <w:rPr>
          <w:rFonts w:ascii="Arial" w:eastAsia="ArialNarrow" w:hAnsi="Arial" w:cs="Arial"/>
          <w:color w:val="000000"/>
          <w:sz w:val="22"/>
          <w:szCs w:val="22"/>
        </w:rPr>
        <w:t xml:space="preserve">.Π.Δ.Δ. </w:t>
      </w:r>
      <w:r>
        <w:rPr>
          <w:rFonts w:ascii="Arial" w:eastAsia="ArialMT" w:hAnsi="Arial" w:cs="Arial"/>
          <w:color w:val="000000"/>
          <w:sz w:val="22"/>
          <w:szCs w:val="22"/>
        </w:rPr>
        <w:t>ΚΟΙ.Π.Α.Π. Δήμου Διονύσου “Η ΕΣΤΙΑ”</w:t>
      </w:r>
      <w:r w:rsidR="007F1086">
        <w:rPr>
          <w:rFonts w:ascii="Arial" w:eastAsia="ArialMT" w:hAnsi="Arial" w:cs="Arial"/>
          <w:color w:val="000000"/>
          <w:sz w:val="22"/>
          <w:szCs w:val="22"/>
        </w:rPr>
        <w:t>.</w:t>
      </w:r>
    </w:p>
    <w:p w:rsidR="000527A2" w:rsidRDefault="000527A2">
      <w:pPr>
        <w:autoSpaceDE w:val="0"/>
        <w:spacing w:before="120"/>
        <w:rPr>
          <w:rFonts w:ascii="Arial" w:eastAsia="ArialMT" w:hAnsi="Arial" w:cs="Arial"/>
          <w:color w:val="000000"/>
          <w:sz w:val="22"/>
          <w:szCs w:val="22"/>
        </w:rPr>
      </w:pPr>
      <w:r>
        <w:rPr>
          <w:rFonts w:ascii="Arial" w:eastAsia="ArialMT" w:hAnsi="Arial" w:cs="Arial"/>
          <w:color w:val="000000"/>
          <w:sz w:val="22"/>
          <w:szCs w:val="22"/>
        </w:rPr>
        <w:tab/>
        <w:t>Το ποσό της κάθε σύμβασης θα προκύψει λαμβάνοντας υπόψη τις ποσότητες σε γάλα για κάθε Ν.Π.Δ.Δ. και την έκπτωση του αναδόχου.</w:t>
      </w:r>
    </w:p>
    <w:p w:rsidR="000527A2" w:rsidRPr="00321CAF" w:rsidRDefault="000527A2">
      <w:pPr>
        <w:autoSpaceDE w:val="0"/>
        <w:spacing w:before="120"/>
        <w:rPr>
          <w:rFonts w:ascii="Arial" w:hAnsi="Arial" w:cs="Arial"/>
          <w:sz w:val="22"/>
          <w:szCs w:val="22"/>
        </w:rPr>
      </w:pPr>
      <w:r>
        <w:rPr>
          <w:rFonts w:ascii="Arial" w:eastAsia="ArialMT" w:hAnsi="Arial" w:cs="Arial"/>
          <w:color w:val="000000"/>
          <w:sz w:val="22"/>
          <w:szCs w:val="22"/>
        </w:rPr>
        <w:tab/>
        <w:t xml:space="preserve">Οι </w:t>
      </w:r>
      <w:r w:rsidRPr="00321CAF">
        <w:rPr>
          <w:rFonts w:ascii="Arial" w:eastAsia="ArialMT" w:hAnsi="Arial" w:cs="Arial"/>
          <w:color w:val="000000"/>
          <w:sz w:val="22"/>
          <w:szCs w:val="22"/>
        </w:rPr>
        <w:t>ποσότητες για κάθε Νομικό Πρόσωπο  έχουν ως ακολούθως:</w:t>
      </w:r>
    </w:p>
    <w:p w:rsidR="000527A2" w:rsidRPr="00321CAF" w:rsidRDefault="000527A2">
      <w:pPr>
        <w:autoSpaceDE w:val="0"/>
        <w:spacing w:before="120"/>
        <w:rPr>
          <w:rFonts w:ascii="Arial" w:eastAsia="ArialMT" w:hAnsi="Arial" w:cs="Arial"/>
          <w:color w:val="000000"/>
          <w:sz w:val="22"/>
          <w:szCs w:val="22"/>
        </w:rPr>
      </w:pPr>
      <w:r w:rsidRPr="00321CAF">
        <w:rPr>
          <w:rFonts w:ascii="Arial" w:hAnsi="Arial" w:cs="Arial"/>
          <w:sz w:val="22"/>
          <w:szCs w:val="22"/>
        </w:rPr>
        <w:t xml:space="preserve">α. Δήμος Διονύσου: </w:t>
      </w:r>
      <w:r w:rsidR="004A45AB" w:rsidRPr="00321CAF">
        <w:rPr>
          <w:rFonts w:ascii="Arial" w:eastAsia="ArialMT" w:hAnsi="Arial" w:cs="Arial"/>
          <w:color w:val="000000"/>
          <w:sz w:val="22"/>
          <w:szCs w:val="22"/>
        </w:rPr>
        <w:t>73.920</w:t>
      </w:r>
      <w:r w:rsidRPr="00321CAF">
        <w:rPr>
          <w:rFonts w:ascii="Arial" w:eastAsia="ArialMT" w:hAnsi="Arial" w:cs="Arial"/>
          <w:color w:val="000000"/>
          <w:sz w:val="22"/>
          <w:szCs w:val="22"/>
        </w:rPr>
        <w:t>λίτρα</w:t>
      </w:r>
    </w:p>
    <w:p w:rsidR="000527A2" w:rsidRPr="00321CAF" w:rsidRDefault="000527A2">
      <w:pPr>
        <w:autoSpaceDE w:val="0"/>
        <w:spacing w:before="120"/>
        <w:rPr>
          <w:rFonts w:ascii="Arial" w:eastAsia="ArialMT" w:hAnsi="Arial" w:cs="Arial"/>
          <w:color w:val="000000"/>
          <w:sz w:val="22"/>
          <w:szCs w:val="22"/>
        </w:rPr>
      </w:pPr>
      <w:r w:rsidRPr="00321CAF">
        <w:rPr>
          <w:rFonts w:ascii="Arial" w:hAnsi="Arial" w:cs="Arial"/>
          <w:sz w:val="22"/>
          <w:szCs w:val="22"/>
          <w:u w:val="single"/>
        </w:rPr>
        <w:t xml:space="preserve">β. </w:t>
      </w:r>
      <w:r w:rsidRPr="00321CAF">
        <w:rPr>
          <w:rFonts w:ascii="Arial" w:eastAsia="ArialMT" w:hAnsi="Arial" w:cs="Arial"/>
          <w:sz w:val="22"/>
          <w:szCs w:val="22"/>
          <w:u w:val="single"/>
        </w:rPr>
        <w:t xml:space="preserve">Ν.Π.Δ.Δ. ΚΟΙ.Π.Α.Π. Δ. Διονύσου “Η ΕΣΤΙΑ”: </w:t>
      </w:r>
      <w:r w:rsidR="004A45AB" w:rsidRPr="00321CAF">
        <w:rPr>
          <w:rFonts w:ascii="Arial" w:eastAsia="ArialMT" w:hAnsi="Arial" w:cs="Arial"/>
          <w:color w:val="000000"/>
          <w:sz w:val="22"/>
          <w:szCs w:val="22"/>
        </w:rPr>
        <w:t xml:space="preserve">25.080 </w:t>
      </w:r>
      <w:r w:rsidRPr="00321CAF">
        <w:rPr>
          <w:rFonts w:ascii="Arial" w:eastAsia="ArialMT" w:hAnsi="Arial" w:cs="Arial"/>
          <w:color w:val="000000"/>
          <w:sz w:val="22"/>
          <w:szCs w:val="22"/>
        </w:rPr>
        <w:t>λίτρα</w:t>
      </w:r>
    </w:p>
    <w:p w:rsidR="000527A2" w:rsidRPr="00321CAF" w:rsidRDefault="000527A2">
      <w:pPr>
        <w:autoSpaceDE w:val="0"/>
        <w:spacing w:before="120"/>
        <w:rPr>
          <w:rFonts w:ascii="Arial" w:eastAsia="Arial-BoldMT" w:hAnsi="Arial" w:cs="Arial"/>
          <w:b/>
          <w:bCs/>
          <w:color w:val="000000"/>
          <w:sz w:val="22"/>
          <w:szCs w:val="22"/>
        </w:rPr>
      </w:pPr>
      <w:r w:rsidRPr="00321CAF">
        <w:rPr>
          <w:rFonts w:ascii="Arial" w:eastAsia="ArialMT" w:hAnsi="Arial" w:cs="Arial"/>
          <w:color w:val="000000"/>
          <w:sz w:val="22"/>
          <w:szCs w:val="22"/>
        </w:rPr>
        <w:t xml:space="preserve">ΣΥΝΟΛΙΚΗ ΠΟΣΟΤΗΤΑ: </w:t>
      </w:r>
      <w:r w:rsidR="004A45AB" w:rsidRPr="00321CAF">
        <w:rPr>
          <w:rFonts w:ascii="Arial" w:eastAsia="ArialMT" w:hAnsi="Arial" w:cs="Arial"/>
          <w:color w:val="000000"/>
          <w:sz w:val="22"/>
          <w:szCs w:val="22"/>
        </w:rPr>
        <w:t>99.000</w:t>
      </w:r>
      <w:r w:rsidRPr="00321CAF">
        <w:rPr>
          <w:rFonts w:ascii="Arial" w:eastAsia="ArialMT" w:hAnsi="Arial" w:cs="Arial"/>
          <w:color w:val="000000"/>
          <w:sz w:val="22"/>
          <w:szCs w:val="22"/>
        </w:rPr>
        <w:t xml:space="preserve"> λίτρα</w:t>
      </w:r>
    </w:p>
    <w:p w:rsidR="000527A2" w:rsidRPr="00321CAF" w:rsidRDefault="000527A2">
      <w:pPr>
        <w:autoSpaceDE w:val="0"/>
        <w:spacing w:before="120"/>
        <w:rPr>
          <w:rFonts w:ascii="Arial" w:eastAsia="ArialMT" w:hAnsi="Arial" w:cs="Arial"/>
          <w:color w:val="000000"/>
          <w:sz w:val="22"/>
          <w:szCs w:val="22"/>
        </w:rPr>
      </w:pPr>
      <w:r w:rsidRPr="00321CAF">
        <w:rPr>
          <w:rFonts w:ascii="Arial" w:eastAsia="Arial-BoldMT" w:hAnsi="Arial" w:cs="Arial"/>
          <w:b/>
          <w:bCs/>
          <w:color w:val="000000"/>
          <w:sz w:val="22"/>
          <w:szCs w:val="22"/>
        </w:rPr>
        <w:tab/>
      </w:r>
      <w:r w:rsidRPr="00321CAF">
        <w:rPr>
          <w:rFonts w:ascii="Arial" w:eastAsia="ArialMT" w:hAnsi="Arial" w:cs="Arial"/>
          <w:color w:val="000000"/>
          <w:sz w:val="22"/>
          <w:szCs w:val="22"/>
        </w:rPr>
        <w:t>Αντίστοιχα ο ανάδοχος θα πληρώνεται από τους κωδικούς προϋπολογισμού του κάθε Νομικού Προσώπου σύμφωνα με την κάθε σύμβαση που θα υπογραφεί.</w:t>
      </w:r>
    </w:p>
    <w:p w:rsidR="000527A2" w:rsidRPr="00321CAF" w:rsidRDefault="000527A2">
      <w:pPr>
        <w:autoSpaceDE w:val="0"/>
        <w:spacing w:before="120"/>
        <w:rPr>
          <w:rFonts w:ascii="Arial" w:eastAsia="ArialMT" w:hAnsi="Arial" w:cs="Arial"/>
          <w:color w:val="000000"/>
          <w:sz w:val="22"/>
          <w:szCs w:val="22"/>
        </w:rPr>
      </w:pPr>
    </w:p>
    <w:p w:rsidR="000527A2" w:rsidRPr="00321CAF" w:rsidRDefault="000527A2">
      <w:pPr>
        <w:autoSpaceDE w:val="0"/>
        <w:spacing w:before="120"/>
        <w:rPr>
          <w:rFonts w:ascii="Arial" w:eastAsia="Arial-BoldMT" w:hAnsi="Arial" w:cs="Arial"/>
          <w:b/>
          <w:bCs/>
          <w:color w:val="000000"/>
          <w:sz w:val="22"/>
          <w:szCs w:val="22"/>
        </w:rPr>
      </w:pPr>
      <w:r w:rsidRPr="00321CAF">
        <w:rPr>
          <w:rFonts w:ascii="Arial" w:eastAsia="Arial-BoldMT" w:hAnsi="Arial" w:cs="Arial"/>
          <w:b/>
          <w:bCs/>
          <w:color w:val="000000"/>
          <w:sz w:val="22"/>
          <w:szCs w:val="22"/>
        </w:rPr>
        <w:t>ΑΡΘΡΟ 2ο</w:t>
      </w:r>
    </w:p>
    <w:p w:rsidR="000527A2" w:rsidRDefault="000527A2">
      <w:pPr>
        <w:autoSpaceDE w:val="0"/>
        <w:spacing w:before="120"/>
        <w:jc w:val="both"/>
        <w:rPr>
          <w:rFonts w:ascii="Arial" w:eastAsia="ArialNarrow" w:hAnsi="Arial" w:cs="Arial"/>
          <w:sz w:val="22"/>
          <w:szCs w:val="22"/>
        </w:rPr>
      </w:pPr>
      <w:r w:rsidRPr="00321CAF">
        <w:rPr>
          <w:rFonts w:ascii="Arial" w:eastAsia="Arial-BoldMT" w:hAnsi="Arial" w:cs="Arial"/>
          <w:b/>
          <w:bCs/>
          <w:color w:val="000000"/>
          <w:sz w:val="22"/>
          <w:szCs w:val="22"/>
        </w:rPr>
        <w:t>Τόπος  Παράδοσης</w:t>
      </w:r>
    </w:p>
    <w:p w:rsidR="000527A2" w:rsidRDefault="000527A2">
      <w:pPr>
        <w:autoSpaceDE w:val="0"/>
        <w:spacing w:before="120"/>
        <w:jc w:val="both"/>
        <w:rPr>
          <w:rFonts w:ascii="Arial" w:eastAsia="ArialNarrow" w:hAnsi="Arial" w:cs="Arial"/>
          <w:sz w:val="22"/>
          <w:szCs w:val="22"/>
        </w:rPr>
      </w:pPr>
      <w:r>
        <w:rPr>
          <w:rFonts w:ascii="Arial" w:eastAsia="ArialNarrow" w:hAnsi="Arial" w:cs="Arial"/>
          <w:sz w:val="22"/>
          <w:szCs w:val="22"/>
        </w:rPr>
        <w:tab/>
        <w:t>Ο προμηθευτής οφείλει να εγκαταστήσει, με δικές του δαπάνες, σε όσους χώρους του υποδείξει ο Δήμος ψυγεία για τη διατήρηση του γάλακτος καθ’ όλη τη διάρκεια της προμήθειας και να συντηρεί τα ψυγεία χωρίς επιπλέον τίμημα.</w:t>
      </w:r>
    </w:p>
    <w:p w:rsidR="000527A2" w:rsidRDefault="000527A2">
      <w:pPr>
        <w:autoSpaceDE w:val="0"/>
        <w:spacing w:before="120"/>
        <w:jc w:val="both"/>
        <w:rPr>
          <w:rFonts w:ascii="Arial" w:eastAsia="ArialNarrow" w:hAnsi="Arial" w:cs="Arial"/>
          <w:sz w:val="22"/>
          <w:szCs w:val="22"/>
        </w:rPr>
      </w:pPr>
      <w:r>
        <w:rPr>
          <w:rFonts w:ascii="Arial" w:eastAsia="ArialNarrow" w:hAnsi="Arial" w:cs="Arial"/>
          <w:sz w:val="22"/>
          <w:szCs w:val="22"/>
        </w:rPr>
        <w:tab/>
        <w:t>Ο προμηθευτής θα παραδίδει τις ποσότητες που θα του ζητούνται από την Υπηρεσία στα δικά του ψυγεία που θα έχει τοποθετήσει σε χώρους του Δήμου. Θα μεταφέρει και θα εφοδιάζει τα ψυγεία με δικό του προσωπικό κατά τις ώρες λειτουργίας του Δήμου.</w:t>
      </w:r>
    </w:p>
    <w:p w:rsidR="000527A2" w:rsidRDefault="000527A2">
      <w:pPr>
        <w:autoSpaceDE w:val="0"/>
        <w:spacing w:before="120" w:after="120"/>
        <w:jc w:val="both"/>
        <w:rPr>
          <w:rFonts w:ascii="Arial" w:hAnsi="Arial" w:cs="Arial"/>
          <w:sz w:val="22"/>
          <w:szCs w:val="22"/>
        </w:rPr>
      </w:pPr>
      <w:r>
        <w:rPr>
          <w:rFonts w:ascii="Arial" w:eastAsia="ArialNarrow" w:hAnsi="Arial" w:cs="Arial"/>
          <w:sz w:val="22"/>
          <w:szCs w:val="22"/>
        </w:rPr>
        <w:tab/>
        <w:t xml:space="preserve">Τα σημεία παράδοσης για το γάλα των εργαζομένων του Δ. Διονύσου ορίζονται </w:t>
      </w:r>
      <w:r>
        <w:rPr>
          <w:rFonts w:ascii="Arial" w:eastAsia="ArialNarrow" w:hAnsi="Arial" w:cs="Arial"/>
          <w:sz w:val="22"/>
          <w:szCs w:val="22"/>
          <w:u w:val="single"/>
        </w:rPr>
        <w:t>ενδεικτικά</w:t>
      </w:r>
      <w:r>
        <w:rPr>
          <w:rFonts w:ascii="Arial" w:eastAsia="ArialNarrow" w:hAnsi="Arial" w:cs="Arial"/>
          <w:sz w:val="22"/>
          <w:szCs w:val="22"/>
        </w:rPr>
        <w:t xml:space="preserve"> ως ακολούθως:</w:t>
      </w:r>
    </w:p>
    <w:tbl>
      <w:tblPr>
        <w:tblW w:w="0" w:type="auto"/>
        <w:tblInd w:w="55" w:type="dxa"/>
        <w:tblLayout w:type="fixed"/>
        <w:tblCellMar>
          <w:top w:w="55" w:type="dxa"/>
          <w:left w:w="55" w:type="dxa"/>
          <w:bottom w:w="55" w:type="dxa"/>
          <w:right w:w="55" w:type="dxa"/>
        </w:tblCellMar>
        <w:tblLook w:val="0000"/>
      </w:tblPr>
      <w:tblGrid>
        <w:gridCol w:w="821"/>
        <w:gridCol w:w="7507"/>
      </w:tblGrid>
      <w:tr w:rsidR="000527A2">
        <w:trPr>
          <w:trHeight w:val="113"/>
        </w:trPr>
        <w:tc>
          <w:tcPr>
            <w:tcW w:w="821" w:type="dxa"/>
            <w:shd w:val="clear" w:color="auto" w:fill="auto"/>
          </w:tcPr>
          <w:p w:rsidR="000527A2" w:rsidRDefault="000527A2">
            <w:pPr>
              <w:pStyle w:val="TableContents"/>
              <w:jc w:val="both"/>
              <w:rPr>
                <w:rFonts w:ascii="Arial" w:hAnsi="Arial" w:cs="Arial"/>
                <w:sz w:val="22"/>
                <w:szCs w:val="22"/>
              </w:rPr>
            </w:pPr>
            <w:r>
              <w:rPr>
                <w:rFonts w:ascii="Arial" w:hAnsi="Arial" w:cs="Arial"/>
                <w:sz w:val="22"/>
                <w:szCs w:val="22"/>
              </w:rPr>
              <w:t>1).</w:t>
            </w:r>
          </w:p>
        </w:tc>
        <w:tc>
          <w:tcPr>
            <w:tcW w:w="7507" w:type="dxa"/>
            <w:shd w:val="clear" w:color="auto" w:fill="auto"/>
          </w:tcPr>
          <w:p w:rsidR="000527A2" w:rsidRDefault="000527A2">
            <w:pPr>
              <w:pStyle w:val="TableContents"/>
              <w:jc w:val="both"/>
            </w:pPr>
            <w:r>
              <w:rPr>
                <w:rFonts w:ascii="Arial" w:hAnsi="Arial" w:cs="Arial"/>
                <w:sz w:val="22"/>
                <w:szCs w:val="22"/>
              </w:rPr>
              <w:t>Λακωνίας 1 &amp;</w:t>
            </w:r>
            <w:proofErr w:type="spellStart"/>
            <w:r>
              <w:rPr>
                <w:rFonts w:ascii="Arial" w:hAnsi="Arial" w:cs="Arial"/>
                <w:sz w:val="22"/>
                <w:szCs w:val="22"/>
              </w:rPr>
              <w:t>Μεγ</w:t>
            </w:r>
            <w:proofErr w:type="spellEnd"/>
            <w:r>
              <w:rPr>
                <w:rFonts w:ascii="Arial" w:hAnsi="Arial" w:cs="Arial"/>
                <w:sz w:val="22"/>
                <w:szCs w:val="22"/>
              </w:rPr>
              <w:t>. Αλεξάνδρου, 145 65 – Αγ. Στέφανος</w:t>
            </w:r>
          </w:p>
        </w:tc>
      </w:tr>
      <w:tr w:rsidR="000527A2">
        <w:trPr>
          <w:trHeight w:val="113"/>
        </w:trPr>
        <w:tc>
          <w:tcPr>
            <w:tcW w:w="821" w:type="dxa"/>
            <w:shd w:val="clear" w:color="auto" w:fill="auto"/>
          </w:tcPr>
          <w:p w:rsidR="000527A2" w:rsidRDefault="000527A2">
            <w:pPr>
              <w:pStyle w:val="TableContents"/>
              <w:jc w:val="both"/>
              <w:rPr>
                <w:rFonts w:ascii="Arial" w:hAnsi="Arial" w:cs="Arial"/>
                <w:sz w:val="22"/>
                <w:szCs w:val="22"/>
              </w:rPr>
            </w:pPr>
            <w:r>
              <w:rPr>
                <w:rFonts w:ascii="Arial" w:hAnsi="Arial" w:cs="Arial"/>
                <w:sz w:val="22"/>
                <w:szCs w:val="22"/>
              </w:rPr>
              <w:t>2).</w:t>
            </w:r>
          </w:p>
        </w:tc>
        <w:tc>
          <w:tcPr>
            <w:tcW w:w="7507" w:type="dxa"/>
            <w:shd w:val="clear" w:color="auto" w:fill="auto"/>
          </w:tcPr>
          <w:p w:rsidR="000527A2" w:rsidRDefault="000527A2">
            <w:pPr>
              <w:pStyle w:val="TableContents"/>
              <w:jc w:val="both"/>
            </w:pPr>
            <w:r>
              <w:rPr>
                <w:rFonts w:ascii="Arial" w:hAnsi="Arial" w:cs="Arial"/>
                <w:sz w:val="22"/>
                <w:szCs w:val="22"/>
              </w:rPr>
              <w:t>Κανάρη 3, 145 69 - Άνοιξη</w:t>
            </w:r>
          </w:p>
        </w:tc>
      </w:tr>
      <w:tr w:rsidR="000527A2">
        <w:trPr>
          <w:trHeight w:val="113"/>
        </w:trPr>
        <w:tc>
          <w:tcPr>
            <w:tcW w:w="821" w:type="dxa"/>
            <w:shd w:val="clear" w:color="auto" w:fill="auto"/>
          </w:tcPr>
          <w:p w:rsidR="000527A2" w:rsidRDefault="000527A2">
            <w:pPr>
              <w:pStyle w:val="TableContents"/>
              <w:jc w:val="both"/>
              <w:rPr>
                <w:rFonts w:ascii="Arial" w:hAnsi="Arial" w:cs="Arial"/>
                <w:sz w:val="22"/>
                <w:szCs w:val="22"/>
              </w:rPr>
            </w:pPr>
            <w:r>
              <w:rPr>
                <w:rFonts w:ascii="Arial" w:hAnsi="Arial" w:cs="Arial"/>
                <w:sz w:val="22"/>
                <w:szCs w:val="22"/>
              </w:rPr>
              <w:lastRenderedPageBreak/>
              <w:t>3).</w:t>
            </w:r>
          </w:p>
        </w:tc>
        <w:tc>
          <w:tcPr>
            <w:tcW w:w="7507" w:type="dxa"/>
            <w:shd w:val="clear" w:color="auto" w:fill="auto"/>
          </w:tcPr>
          <w:p w:rsidR="000527A2" w:rsidRDefault="000527A2">
            <w:pPr>
              <w:pStyle w:val="TableContents"/>
              <w:jc w:val="both"/>
            </w:pPr>
            <w:r>
              <w:rPr>
                <w:rFonts w:ascii="Arial" w:hAnsi="Arial" w:cs="Arial"/>
                <w:sz w:val="22"/>
                <w:szCs w:val="22"/>
              </w:rPr>
              <w:t>Πλαστήρα 50, 145 76 - Διόνυσος</w:t>
            </w:r>
          </w:p>
        </w:tc>
      </w:tr>
      <w:tr w:rsidR="000527A2">
        <w:trPr>
          <w:trHeight w:val="113"/>
        </w:trPr>
        <w:tc>
          <w:tcPr>
            <w:tcW w:w="821" w:type="dxa"/>
            <w:shd w:val="clear" w:color="auto" w:fill="auto"/>
          </w:tcPr>
          <w:p w:rsidR="000527A2" w:rsidRDefault="000527A2">
            <w:pPr>
              <w:pStyle w:val="TableContents"/>
              <w:jc w:val="both"/>
              <w:rPr>
                <w:rFonts w:ascii="Arial" w:hAnsi="Arial" w:cs="Arial"/>
                <w:sz w:val="22"/>
                <w:szCs w:val="22"/>
              </w:rPr>
            </w:pPr>
            <w:r>
              <w:rPr>
                <w:rFonts w:ascii="Arial" w:hAnsi="Arial" w:cs="Arial"/>
                <w:sz w:val="22"/>
                <w:szCs w:val="22"/>
              </w:rPr>
              <w:t>4).</w:t>
            </w:r>
          </w:p>
        </w:tc>
        <w:tc>
          <w:tcPr>
            <w:tcW w:w="7507" w:type="dxa"/>
            <w:shd w:val="clear" w:color="auto" w:fill="auto"/>
          </w:tcPr>
          <w:p w:rsidR="000527A2" w:rsidRDefault="000527A2">
            <w:pPr>
              <w:pStyle w:val="TableContents"/>
              <w:jc w:val="both"/>
            </w:pPr>
            <w:proofErr w:type="spellStart"/>
            <w:r>
              <w:rPr>
                <w:rFonts w:ascii="Arial" w:hAnsi="Arial" w:cs="Arial"/>
                <w:sz w:val="22"/>
                <w:szCs w:val="22"/>
              </w:rPr>
              <w:t>Γρ</w:t>
            </w:r>
            <w:proofErr w:type="spellEnd"/>
            <w:r>
              <w:rPr>
                <w:rFonts w:ascii="Arial" w:hAnsi="Arial" w:cs="Arial"/>
                <w:sz w:val="22"/>
                <w:szCs w:val="22"/>
              </w:rPr>
              <w:t>. Λαμπράκη 19, 145 72 - Δροσιά</w:t>
            </w:r>
          </w:p>
        </w:tc>
      </w:tr>
      <w:tr w:rsidR="000527A2">
        <w:trPr>
          <w:trHeight w:val="113"/>
        </w:trPr>
        <w:tc>
          <w:tcPr>
            <w:tcW w:w="821" w:type="dxa"/>
            <w:shd w:val="clear" w:color="auto" w:fill="auto"/>
          </w:tcPr>
          <w:p w:rsidR="000527A2" w:rsidRDefault="000527A2">
            <w:pPr>
              <w:pStyle w:val="TableContents"/>
              <w:jc w:val="both"/>
              <w:rPr>
                <w:rFonts w:ascii="Arial" w:hAnsi="Arial" w:cs="Arial"/>
                <w:sz w:val="22"/>
                <w:szCs w:val="22"/>
              </w:rPr>
            </w:pPr>
            <w:r>
              <w:rPr>
                <w:rFonts w:ascii="Arial" w:hAnsi="Arial" w:cs="Arial"/>
                <w:sz w:val="22"/>
                <w:szCs w:val="22"/>
              </w:rPr>
              <w:t>5).</w:t>
            </w:r>
          </w:p>
        </w:tc>
        <w:tc>
          <w:tcPr>
            <w:tcW w:w="7507" w:type="dxa"/>
            <w:shd w:val="clear" w:color="auto" w:fill="auto"/>
          </w:tcPr>
          <w:p w:rsidR="000527A2" w:rsidRDefault="000527A2">
            <w:pPr>
              <w:pStyle w:val="TableContents"/>
              <w:jc w:val="both"/>
            </w:pPr>
            <w:r>
              <w:rPr>
                <w:rFonts w:ascii="Arial" w:hAnsi="Arial" w:cs="Arial"/>
                <w:sz w:val="22"/>
                <w:szCs w:val="22"/>
              </w:rPr>
              <w:t>Πλ. Μικράς Ασίας 49, 145 68 - Κρυονέρι</w:t>
            </w:r>
          </w:p>
        </w:tc>
      </w:tr>
    </w:tbl>
    <w:p w:rsidR="000527A2" w:rsidRDefault="000527A2">
      <w:pPr>
        <w:autoSpaceDE w:val="0"/>
        <w:spacing w:before="120"/>
        <w:rPr>
          <w:rFonts w:ascii="Arial" w:eastAsia="ArialNarrow" w:hAnsi="Arial" w:cs="Arial"/>
          <w:sz w:val="22"/>
          <w:szCs w:val="22"/>
        </w:rPr>
      </w:pPr>
      <w:r>
        <w:rPr>
          <w:rFonts w:ascii="Arial" w:eastAsia="ArialNarrow" w:hAnsi="Arial" w:cs="Arial"/>
          <w:sz w:val="22"/>
          <w:szCs w:val="22"/>
        </w:rPr>
        <w:tab/>
        <w:t xml:space="preserve">Τα σημεία παράδοσης για το γάλα των εργαζομένων στο Ν.Π.Δ.Δ. </w:t>
      </w:r>
      <w:r>
        <w:rPr>
          <w:rFonts w:ascii="Arial" w:eastAsia="ArialMT" w:hAnsi="Arial" w:cs="Arial"/>
          <w:sz w:val="22"/>
          <w:szCs w:val="22"/>
        </w:rPr>
        <w:t xml:space="preserve">ΚΟΙ.Π.Α.Π. Δ. Διονύσου “Η ΕΣΤΙΑ” ορίζονται </w:t>
      </w:r>
      <w:r>
        <w:rPr>
          <w:rFonts w:ascii="Arial" w:eastAsia="ArialMT" w:hAnsi="Arial" w:cs="Arial"/>
          <w:sz w:val="22"/>
          <w:szCs w:val="22"/>
          <w:u w:val="single"/>
        </w:rPr>
        <w:t>ενδεικτικά</w:t>
      </w:r>
      <w:r>
        <w:rPr>
          <w:rFonts w:ascii="Arial" w:eastAsia="ArialMT" w:hAnsi="Arial" w:cs="Arial"/>
          <w:sz w:val="22"/>
          <w:szCs w:val="22"/>
        </w:rPr>
        <w:t xml:space="preserve"> ως ακολούθως:</w:t>
      </w:r>
    </w:p>
    <w:p w:rsidR="000527A2" w:rsidRDefault="000527A2">
      <w:pPr>
        <w:autoSpaceDE w:val="0"/>
        <w:spacing w:before="120"/>
        <w:rPr>
          <w:rFonts w:ascii="Arial" w:eastAsia="ArialNarrow" w:hAnsi="Arial" w:cs="Arial"/>
          <w:sz w:val="22"/>
          <w:szCs w:val="22"/>
        </w:rPr>
      </w:pPr>
    </w:p>
    <w:tbl>
      <w:tblPr>
        <w:tblW w:w="0" w:type="auto"/>
        <w:tblInd w:w="55" w:type="dxa"/>
        <w:tblLayout w:type="fixed"/>
        <w:tblCellMar>
          <w:top w:w="55" w:type="dxa"/>
          <w:left w:w="55" w:type="dxa"/>
          <w:bottom w:w="55" w:type="dxa"/>
          <w:right w:w="55" w:type="dxa"/>
        </w:tblCellMar>
        <w:tblLook w:val="0000"/>
      </w:tblPr>
      <w:tblGrid>
        <w:gridCol w:w="821"/>
        <w:gridCol w:w="3769"/>
        <w:gridCol w:w="4710"/>
      </w:tblGrid>
      <w:tr w:rsidR="000527A2">
        <w:trPr>
          <w:trHeight w:val="113"/>
        </w:trPr>
        <w:tc>
          <w:tcPr>
            <w:tcW w:w="821" w:type="dxa"/>
            <w:shd w:val="clear" w:color="auto" w:fill="auto"/>
          </w:tcPr>
          <w:p w:rsidR="000527A2" w:rsidRDefault="000527A2">
            <w:pPr>
              <w:pStyle w:val="TableContents"/>
              <w:jc w:val="both"/>
              <w:rPr>
                <w:rFonts w:ascii="Arial" w:hAnsi="Arial" w:cs="Arial"/>
                <w:sz w:val="22"/>
                <w:szCs w:val="22"/>
              </w:rPr>
            </w:pPr>
            <w:r>
              <w:rPr>
                <w:rFonts w:ascii="Arial" w:hAnsi="Arial" w:cs="Arial"/>
                <w:sz w:val="22"/>
                <w:szCs w:val="22"/>
              </w:rPr>
              <w:t>1).</w:t>
            </w:r>
          </w:p>
        </w:tc>
        <w:tc>
          <w:tcPr>
            <w:tcW w:w="3769" w:type="dxa"/>
            <w:shd w:val="clear" w:color="auto" w:fill="auto"/>
          </w:tcPr>
          <w:p w:rsidR="000527A2" w:rsidRDefault="000527A2">
            <w:pPr>
              <w:pStyle w:val="TableContents"/>
              <w:jc w:val="both"/>
              <w:rPr>
                <w:rFonts w:ascii="Arial" w:hAnsi="Arial" w:cs="Arial"/>
                <w:sz w:val="22"/>
                <w:szCs w:val="22"/>
              </w:rPr>
            </w:pPr>
            <w:r>
              <w:rPr>
                <w:rFonts w:ascii="Arial" w:hAnsi="Arial" w:cs="Arial"/>
                <w:sz w:val="22"/>
                <w:szCs w:val="22"/>
              </w:rPr>
              <w:t>1ος Παιδικός Σταθμός Αγ. Στεφάνου</w:t>
            </w:r>
          </w:p>
        </w:tc>
        <w:tc>
          <w:tcPr>
            <w:tcW w:w="4710" w:type="dxa"/>
            <w:shd w:val="clear" w:color="auto" w:fill="auto"/>
          </w:tcPr>
          <w:p w:rsidR="000527A2" w:rsidRDefault="000527A2">
            <w:pPr>
              <w:pStyle w:val="TableContents"/>
              <w:jc w:val="both"/>
            </w:pPr>
            <w:proofErr w:type="spellStart"/>
            <w:r>
              <w:rPr>
                <w:rFonts w:ascii="Arial" w:hAnsi="Arial" w:cs="Arial"/>
                <w:sz w:val="22"/>
                <w:szCs w:val="22"/>
              </w:rPr>
              <w:t>Λεωφ</w:t>
            </w:r>
            <w:proofErr w:type="spellEnd"/>
            <w:r>
              <w:rPr>
                <w:rFonts w:ascii="Arial" w:hAnsi="Arial" w:cs="Arial"/>
                <w:sz w:val="22"/>
                <w:szCs w:val="22"/>
              </w:rPr>
              <w:t xml:space="preserve">. </w:t>
            </w:r>
            <w:proofErr w:type="spellStart"/>
            <w:r>
              <w:rPr>
                <w:rFonts w:ascii="Arial" w:hAnsi="Arial" w:cs="Arial"/>
                <w:sz w:val="22"/>
                <w:szCs w:val="22"/>
              </w:rPr>
              <w:t>Τραπεζούντος</w:t>
            </w:r>
            <w:proofErr w:type="spellEnd"/>
            <w:r>
              <w:rPr>
                <w:rFonts w:ascii="Arial" w:hAnsi="Arial" w:cs="Arial"/>
                <w:sz w:val="22"/>
                <w:szCs w:val="22"/>
              </w:rPr>
              <w:t xml:space="preserve"> 84, Αγ. Στέφανος.</w:t>
            </w:r>
          </w:p>
        </w:tc>
      </w:tr>
      <w:tr w:rsidR="000527A2">
        <w:trPr>
          <w:trHeight w:val="113"/>
        </w:trPr>
        <w:tc>
          <w:tcPr>
            <w:tcW w:w="821" w:type="dxa"/>
            <w:shd w:val="clear" w:color="auto" w:fill="auto"/>
          </w:tcPr>
          <w:p w:rsidR="000527A2" w:rsidRDefault="000527A2">
            <w:pPr>
              <w:pStyle w:val="TableContents"/>
              <w:jc w:val="both"/>
              <w:rPr>
                <w:rFonts w:ascii="Arial" w:hAnsi="Arial" w:cs="Arial"/>
                <w:sz w:val="22"/>
                <w:szCs w:val="22"/>
              </w:rPr>
            </w:pPr>
            <w:r>
              <w:rPr>
                <w:rFonts w:ascii="Arial" w:hAnsi="Arial" w:cs="Arial"/>
                <w:sz w:val="22"/>
                <w:szCs w:val="22"/>
              </w:rPr>
              <w:t>2).</w:t>
            </w:r>
          </w:p>
        </w:tc>
        <w:tc>
          <w:tcPr>
            <w:tcW w:w="3769" w:type="dxa"/>
            <w:shd w:val="clear" w:color="auto" w:fill="auto"/>
          </w:tcPr>
          <w:p w:rsidR="000527A2" w:rsidRDefault="000527A2">
            <w:pPr>
              <w:pStyle w:val="TableContents"/>
              <w:jc w:val="both"/>
              <w:rPr>
                <w:rFonts w:ascii="Arial" w:hAnsi="Arial" w:cs="Arial"/>
                <w:sz w:val="22"/>
                <w:szCs w:val="22"/>
              </w:rPr>
            </w:pPr>
            <w:r>
              <w:rPr>
                <w:rFonts w:ascii="Arial" w:hAnsi="Arial" w:cs="Arial"/>
                <w:sz w:val="22"/>
                <w:szCs w:val="22"/>
              </w:rPr>
              <w:t>2ος Παιδικός Σταθμός Αγ. Στεφάνου</w:t>
            </w:r>
          </w:p>
        </w:tc>
        <w:tc>
          <w:tcPr>
            <w:tcW w:w="4710" w:type="dxa"/>
            <w:shd w:val="clear" w:color="auto" w:fill="auto"/>
          </w:tcPr>
          <w:p w:rsidR="000527A2" w:rsidRDefault="000527A2">
            <w:pPr>
              <w:pStyle w:val="TableContents"/>
              <w:jc w:val="both"/>
            </w:pPr>
            <w:r>
              <w:rPr>
                <w:rFonts w:ascii="Arial" w:hAnsi="Arial" w:cs="Arial"/>
                <w:sz w:val="22"/>
                <w:szCs w:val="22"/>
              </w:rPr>
              <w:t>Στρατόπεδο ΠΑΠΑΒΑΣΙΛΟΠΟΥΛΟΥ- ΑΒΥΠ.-</w:t>
            </w:r>
          </w:p>
        </w:tc>
      </w:tr>
      <w:tr w:rsidR="000527A2">
        <w:trPr>
          <w:trHeight w:val="113"/>
        </w:trPr>
        <w:tc>
          <w:tcPr>
            <w:tcW w:w="821" w:type="dxa"/>
            <w:shd w:val="clear" w:color="auto" w:fill="auto"/>
          </w:tcPr>
          <w:p w:rsidR="000527A2" w:rsidRDefault="000527A2">
            <w:pPr>
              <w:pStyle w:val="TableContents"/>
              <w:jc w:val="both"/>
              <w:rPr>
                <w:rFonts w:ascii="Arial" w:hAnsi="Arial" w:cs="Arial"/>
                <w:sz w:val="22"/>
                <w:szCs w:val="22"/>
              </w:rPr>
            </w:pPr>
            <w:r>
              <w:rPr>
                <w:rFonts w:ascii="Arial" w:hAnsi="Arial" w:cs="Arial"/>
                <w:sz w:val="22"/>
                <w:szCs w:val="22"/>
              </w:rPr>
              <w:t>3).</w:t>
            </w:r>
          </w:p>
        </w:tc>
        <w:tc>
          <w:tcPr>
            <w:tcW w:w="3769" w:type="dxa"/>
            <w:shd w:val="clear" w:color="auto" w:fill="auto"/>
          </w:tcPr>
          <w:p w:rsidR="000527A2" w:rsidRDefault="000527A2">
            <w:pPr>
              <w:pStyle w:val="TableContents"/>
              <w:jc w:val="both"/>
              <w:rPr>
                <w:rFonts w:ascii="Arial" w:hAnsi="Arial" w:cs="Arial"/>
                <w:sz w:val="22"/>
                <w:szCs w:val="22"/>
              </w:rPr>
            </w:pPr>
            <w:proofErr w:type="spellStart"/>
            <w:r>
              <w:rPr>
                <w:rFonts w:ascii="Arial" w:hAnsi="Arial" w:cs="Arial"/>
                <w:sz w:val="22"/>
                <w:szCs w:val="22"/>
              </w:rPr>
              <w:t>Βρεφ</w:t>
            </w:r>
            <w:proofErr w:type="spellEnd"/>
            <w:r>
              <w:rPr>
                <w:rFonts w:ascii="Arial" w:hAnsi="Arial" w:cs="Arial"/>
                <w:sz w:val="22"/>
                <w:szCs w:val="22"/>
              </w:rPr>
              <w:t>/</w:t>
            </w:r>
            <w:proofErr w:type="spellStart"/>
            <w:r>
              <w:rPr>
                <w:rFonts w:ascii="Arial" w:hAnsi="Arial" w:cs="Arial"/>
                <w:sz w:val="22"/>
                <w:szCs w:val="22"/>
              </w:rPr>
              <w:t>κός</w:t>
            </w:r>
            <w:proofErr w:type="spellEnd"/>
            <w:r>
              <w:rPr>
                <w:rFonts w:ascii="Arial" w:hAnsi="Arial" w:cs="Arial"/>
                <w:sz w:val="22"/>
                <w:szCs w:val="22"/>
              </w:rPr>
              <w:t>. Σταθμός Άνοιξης</w:t>
            </w:r>
          </w:p>
        </w:tc>
        <w:tc>
          <w:tcPr>
            <w:tcW w:w="4710" w:type="dxa"/>
            <w:shd w:val="clear" w:color="auto" w:fill="auto"/>
          </w:tcPr>
          <w:p w:rsidR="000527A2" w:rsidRDefault="000527A2">
            <w:pPr>
              <w:pStyle w:val="TableContents"/>
              <w:jc w:val="both"/>
            </w:pPr>
            <w:r>
              <w:rPr>
                <w:rFonts w:ascii="Arial" w:hAnsi="Arial" w:cs="Arial"/>
                <w:sz w:val="22"/>
                <w:szCs w:val="22"/>
              </w:rPr>
              <w:t>Κίρκης 10, Άνοιξη.</w:t>
            </w:r>
          </w:p>
        </w:tc>
      </w:tr>
      <w:tr w:rsidR="000527A2">
        <w:trPr>
          <w:trHeight w:val="113"/>
        </w:trPr>
        <w:tc>
          <w:tcPr>
            <w:tcW w:w="821" w:type="dxa"/>
            <w:shd w:val="clear" w:color="auto" w:fill="auto"/>
          </w:tcPr>
          <w:p w:rsidR="000527A2" w:rsidRDefault="000527A2">
            <w:pPr>
              <w:pStyle w:val="TableContents"/>
              <w:jc w:val="both"/>
              <w:rPr>
                <w:rFonts w:ascii="Arial" w:hAnsi="Arial" w:cs="Arial"/>
                <w:sz w:val="22"/>
                <w:szCs w:val="22"/>
              </w:rPr>
            </w:pPr>
            <w:r>
              <w:rPr>
                <w:rFonts w:ascii="Arial" w:hAnsi="Arial" w:cs="Arial"/>
                <w:sz w:val="22"/>
                <w:szCs w:val="22"/>
              </w:rPr>
              <w:t>4).</w:t>
            </w:r>
          </w:p>
        </w:tc>
        <w:tc>
          <w:tcPr>
            <w:tcW w:w="3769" w:type="dxa"/>
            <w:shd w:val="clear" w:color="auto" w:fill="auto"/>
          </w:tcPr>
          <w:p w:rsidR="000527A2" w:rsidRDefault="000527A2">
            <w:pPr>
              <w:pStyle w:val="TableContents"/>
              <w:jc w:val="both"/>
              <w:rPr>
                <w:rFonts w:ascii="Arial" w:hAnsi="Arial" w:cs="Arial"/>
                <w:sz w:val="22"/>
                <w:szCs w:val="22"/>
              </w:rPr>
            </w:pPr>
            <w:proofErr w:type="spellStart"/>
            <w:r>
              <w:rPr>
                <w:rFonts w:ascii="Arial" w:hAnsi="Arial" w:cs="Arial"/>
                <w:sz w:val="22"/>
                <w:szCs w:val="22"/>
              </w:rPr>
              <w:t>Βρεφ</w:t>
            </w:r>
            <w:proofErr w:type="spellEnd"/>
            <w:r>
              <w:rPr>
                <w:rFonts w:ascii="Arial" w:hAnsi="Arial" w:cs="Arial"/>
                <w:sz w:val="22"/>
                <w:szCs w:val="22"/>
              </w:rPr>
              <w:t>/</w:t>
            </w:r>
            <w:proofErr w:type="spellStart"/>
            <w:r>
              <w:rPr>
                <w:rFonts w:ascii="Arial" w:hAnsi="Arial" w:cs="Arial"/>
                <w:sz w:val="22"/>
                <w:szCs w:val="22"/>
              </w:rPr>
              <w:t>κός</w:t>
            </w:r>
            <w:proofErr w:type="spellEnd"/>
            <w:r>
              <w:rPr>
                <w:rFonts w:ascii="Arial" w:hAnsi="Arial" w:cs="Arial"/>
                <w:sz w:val="22"/>
                <w:szCs w:val="22"/>
              </w:rPr>
              <w:t>. Σταθμός Διονύσου</w:t>
            </w:r>
          </w:p>
        </w:tc>
        <w:tc>
          <w:tcPr>
            <w:tcW w:w="4710" w:type="dxa"/>
            <w:shd w:val="clear" w:color="auto" w:fill="auto"/>
          </w:tcPr>
          <w:p w:rsidR="000527A2" w:rsidRDefault="000527A2">
            <w:pPr>
              <w:pStyle w:val="TableContents"/>
              <w:jc w:val="both"/>
            </w:pPr>
            <w:r>
              <w:rPr>
                <w:rFonts w:ascii="Arial" w:hAnsi="Arial" w:cs="Arial"/>
                <w:sz w:val="22"/>
                <w:szCs w:val="22"/>
              </w:rPr>
              <w:t>Ανθέων 56, Διόνυσος.</w:t>
            </w:r>
          </w:p>
        </w:tc>
      </w:tr>
      <w:tr w:rsidR="000527A2">
        <w:trPr>
          <w:trHeight w:val="113"/>
        </w:trPr>
        <w:tc>
          <w:tcPr>
            <w:tcW w:w="821" w:type="dxa"/>
            <w:shd w:val="clear" w:color="auto" w:fill="auto"/>
          </w:tcPr>
          <w:p w:rsidR="000527A2" w:rsidRDefault="000527A2">
            <w:pPr>
              <w:pStyle w:val="TableContents"/>
              <w:jc w:val="both"/>
              <w:rPr>
                <w:rFonts w:ascii="Arial" w:hAnsi="Arial" w:cs="Arial"/>
                <w:sz w:val="22"/>
                <w:szCs w:val="22"/>
              </w:rPr>
            </w:pPr>
            <w:r>
              <w:rPr>
                <w:rFonts w:ascii="Arial" w:hAnsi="Arial" w:cs="Arial"/>
                <w:sz w:val="22"/>
                <w:szCs w:val="22"/>
              </w:rPr>
              <w:t>5).</w:t>
            </w:r>
          </w:p>
        </w:tc>
        <w:tc>
          <w:tcPr>
            <w:tcW w:w="3769" w:type="dxa"/>
            <w:shd w:val="clear" w:color="auto" w:fill="auto"/>
          </w:tcPr>
          <w:p w:rsidR="000527A2" w:rsidRDefault="000527A2">
            <w:pPr>
              <w:pStyle w:val="TableContents"/>
              <w:jc w:val="both"/>
              <w:rPr>
                <w:rFonts w:ascii="Arial" w:hAnsi="Arial" w:cs="Arial"/>
                <w:sz w:val="22"/>
                <w:szCs w:val="22"/>
              </w:rPr>
            </w:pPr>
            <w:r>
              <w:rPr>
                <w:rFonts w:ascii="Arial" w:hAnsi="Arial" w:cs="Arial"/>
                <w:sz w:val="22"/>
                <w:szCs w:val="22"/>
              </w:rPr>
              <w:t xml:space="preserve">1ος </w:t>
            </w:r>
            <w:proofErr w:type="spellStart"/>
            <w:r>
              <w:rPr>
                <w:rFonts w:ascii="Arial" w:hAnsi="Arial" w:cs="Arial"/>
                <w:sz w:val="22"/>
                <w:szCs w:val="22"/>
              </w:rPr>
              <w:t>Βρεφ</w:t>
            </w:r>
            <w:proofErr w:type="spellEnd"/>
            <w:r>
              <w:rPr>
                <w:rFonts w:ascii="Arial" w:hAnsi="Arial" w:cs="Arial"/>
                <w:sz w:val="22"/>
                <w:szCs w:val="22"/>
              </w:rPr>
              <w:t>/</w:t>
            </w:r>
            <w:proofErr w:type="spellStart"/>
            <w:r>
              <w:rPr>
                <w:rFonts w:ascii="Arial" w:hAnsi="Arial" w:cs="Arial"/>
                <w:sz w:val="22"/>
                <w:szCs w:val="22"/>
              </w:rPr>
              <w:t>κός</w:t>
            </w:r>
            <w:proofErr w:type="spellEnd"/>
            <w:r>
              <w:rPr>
                <w:rFonts w:ascii="Arial" w:hAnsi="Arial" w:cs="Arial"/>
                <w:sz w:val="22"/>
                <w:szCs w:val="22"/>
              </w:rPr>
              <w:t>. Σταθμός Δροσιάς</w:t>
            </w:r>
          </w:p>
        </w:tc>
        <w:tc>
          <w:tcPr>
            <w:tcW w:w="4710" w:type="dxa"/>
            <w:shd w:val="clear" w:color="auto" w:fill="auto"/>
          </w:tcPr>
          <w:p w:rsidR="000527A2" w:rsidRDefault="000527A2">
            <w:pPr>
              <w:pStyle w:val="TableContents"/>
              <w:jc w:val="both"/>
            </w:pPr>
            <w:proofErr w:type="spellStart"/>
            <w:r>
              <w:rPr>
                <w:rFonts w:ascii="Arial" w:hAnsi="Arial" w:cs="Arial"/>
                <w:sz w:val="22"/>
                <w:szCs w:val="22"/>
              </w:rPr>
              <w:t>Γρ</w:t>
            </w:r>
            <w:proofErr w:type="spellEnd"/>
            <w:r>
              <w:rPr>
                <w:rFonts w:ascii="Arial" w:hAnsi="Arial" w:cs="Arial"/>
                <w:sz w:val="22"/>
                <w:szCs w:val="22"/>
              </w:rPr>
              <w:t>. Λαμπράκη 10, Δροσιά.</w:t>
            </w:r>
          </w:p>
        </w:tc>
      </w:tr>
      <w:tr w:rsidR="000527A2">
        <w:trPr>
          <w:trHeight w:val="113"/>
        </w:trPr>
        <w:tc>
          <w:tcPr>
            <w:tcW w:w="821" w:type="dxa"/>
            <w:shd w:val="clear" w:color="auto" w:fill="auto"/>
          </w:tcPr>
          <w:p w:rsidR="000527A2" w:rsidRDefault="000527A2">
            <w:pPr>
              <w:pStyle w:val="TableContents"/>
              <w:jc w:val="both"/>
              <w:rPr>
                <w:rFonts w:ascii="Arial" w:hAnsi="Arial" w:cs="Arial"/>
                <w:sz w:val="22"/>
                <w:szCs w:val="22"/>
              </w:rPr>
            </w:pPr>
            <w:r>
              <w:rPr>
                <w:rFonts w:ascii="Arial" w:hAnsi="Arial" w:cs="Arial"/>
                <w:sz w:val="22"/>
                <w:szCs w:val="22"/>
              </w:rPr>
              <w:t>6).</w:t>
            </w:r>
          </w:p>
        </w:tc>
        <w:tc>
          <w:tcPr>
            <w:tcW w:w="3769" w:type="dxa"/>
            <w:shd w:val="clear" w:color="auto" w:fill="auto"/>
          </w:tcPr>
          <w:p w:rsidR="000527A2" w:rsidRDefault="000527A2">
            <w:pPr>
              <w:pStyle w:val="TableContents"/>
              <w:jc w:val="both"/>
              <w:rPr>
                <w:rFonts w:ascii="Arial" w:hAnsi="Arial" w:cs="Arial"/>
                <w:sz w:val="22"/>
                <w:szCs w:val="22"/>
              </w:rPr>
            </w:pPr>
            <w:r>
              <w:rPr>
                <w:rFonts w:ascii="Arial" w:hAnsi="Arial" w:cs="Arial"/>
                <w:sz w:val="22"/>
                <w:szCs w:val="22"/>
              </w:rPr>
              <w:t xml:space="preserve">2ος </w:t>
            </w:r>
            <w:proofErr w:type="spellStart"/>
            <w:r>
              <w:rPr>
                <w:rFonts w:ascii="Arial" w:hAnsi="Arial" w:cs="Arial"/>
                <w:sz w:val="22"/>
                <w:szCs w:val="22"/>
              </w:rPr>
              <w:t>Βρεφ</w:t>
            </w:r>
            <w:proofErr w:type="spellEnd"/>
            <w:r>
              <w:rPr>
                <w:rFonts w:ascii="Arial" w:hAnsi="Arial" w:cs="Arial"/>
                <w:sz w:val="22"/>
                <w:szCs w:val="22"/>
              </w:rPr>
              <w:t>/</w:t>
            </w:r>
            <w:proofErr w:type="spellStart"/>
            <w:r>
              <w:rPr>
                <w:rFonts w:ascii="Arial" w:hAnsi="Arial" w:cs="Arial"/>
                <w:sz w:val="22"/>
                <w:szCs w:val="22"/>
              </w:rPr>
              <w:t>κός</w:t>
            </w:r>
            <w:proofErr w:type="spellEnd"/>
            <w:r>
              <w:rPr>
                <w:rFonts w:ascii="Arial" w:hAnsi="Arial" w:cs="Arial"/>
                <w:sz w:val="22"/>
                <w:szCs w:val="22"/>
              </w:rPr>
              <w:t>. Σταθμός Δροσιάς</w:t>
            </w:r>
          </w:p>
        </w:tc>
        <w:tc>
          <w:tcPr>
            <w:tcW w:w="4710" w:type="dxa"/>
            <w:shd w:val="clear" w:color="auto" w:fill="auto"/>
          </w:tcPr>
          <w:p w:rsidR="000527A2" w:rsidRDefault="000527A2">
            <w:pPr>
              <w:pStyle w:val="TableContents"/>
              <w:jc w:val="both"/>
            </w:pPr>
            <w:r>
              <w:rPr>
                <w:rFonts w:ascii="Arial" w:hAnsi="Arial" w:cs="Arial"/>
                <w:sz w:val="22"/>
                <w:szCs w:val="22"/>
              </w:rPr>
              <w:t>Κύπρου 20, Δροσιά.</w:t>
            </w:r>
          </w:p>
        </w:tc>
      </w:tr>
      <w:tr w:rsidR="000527A2">
        <w:trPr>
          <w:trHeight w:val="113"/>
        </w:trPr>
        <w:tc>
          <w:tcPr>
            <w:tcW w:w="821" w:type="dxa"/>
            <w:shd w:val="clear" w:color="auto" w:fill="auto"/>
          </w:tcPr>
          <w:p w:rsidR="000527A2" w:rsidRDefault="000527A2">
            <w:pPr>
              <w:pStyle w:val="TableContents"/>
              <w:jc w:val="both"/>
              <w:rPr>
                <w:rFonts w:ascii="Arial" w:hAnsi="Arial" w:cs="Arial"/>
                <w:sz w:val="22"/>
                <w:szCs w:val="22"/>
              </w:rPr>
            </w:pPr>
            <w:r>
              <w:rPr>
                <w:rFonts w:ascii="Arial" w:hAnsi="Arial" w:cs="Arial"/>
                <w:sz w:val="22"/>
                <w:szCs w:val="22"/>
              </w:rPr>
              <w:t>7).</w:t>
            </w:r>
          </w:p>
        </w:tc>
        <w:tc>
          <w:tcPr>
            <w:tcW w:w="3769" w:type="dxa"/>
            <w:shd w:val="clear" w:color="auto" w:fill="auto"/>
          </w:tcPr>
          <w:p w:rsidR="000527A2" w:rsidRDefault="000527A2">
            <w:pPr>
              <w:pStyle w:val="TableContents"/>
              <w:jc w:val="both"/>
              <w:rPr>
                <w:rFonts w:ascii="Arial" w:hAnsi="Arial" w:cs="Arial"/>
                <w:sz w:val="22"/>
                <w:szCs w:val="22"/>
              </w:rPr>
            </w:pPr>
            <w:r>
              <w:rPr>
                <w:rFonts w:ascii="Arial" w:hAnsi="Arial" w:cs="Arial"/>
                <w:sz w:val="22"/>
                <w:szCs w:val="22"/>
              </w:rPr>
              <w:t>Παιδικός Σταθμός Ροδόπολης</w:t>
            </w:r>
          </w:p>
        </w:tc>
        <w:tc>
          <w:tcPr>
            <w:tcW w:w="4710" w:type="dxa"/>
            <w:shd w:val="clear" w:color="auto" w:fill="auto"/>
          </w:tcPr>
          <w:p w:rsidR="000527A2" w:rsidRDefault="000527A2">
            <w:pPr>
              <w:pStyle w:val="TableContents"/>
              <w:jc w:val="both"/>
            </w:pPr>
            <w:proofErr w:type="spellStart"/>
            <w:r>
              <w:rPr>
                <w:rFonts w:ascii="Arial" w:hAnsi="Arial" w:cs="Arial"/>
                <w:sz w:val="22"/>
                <w:szCs w:val="22"/>
              </w:rPr>
              <w:t>Καραισκάκη</w:t>
            </w:r>
            <w:proofErr w:type="spellEnd"/>
            <w:r>
              <w:rPr>
                <w:rFonts w:ascii="Arial" w:hAnsi="Arial" w:cs="Arial"/>
                <w:sz w:val="22"/>
                <w:szCs w:val="22"/>
              </w:rPr>
              <w:t xml:space="preserve"> 2, Ροδόπολη.</w:t>
            </w:r>
          </w:p>
        </w:tc>
      </w:tr>
      <w:tr w:rsidR="000527A2">
        <w:trPr>
          <w:trHeight w:val="113"/>
        </w:trPr>
        <w:tc>
          <w:tcPr>
            <w:tcW w:w="821" w:type="dxa"/>
            <w:shd w:val="clear" w:color="auto" w:fill="auto"/>
          </w:tcPr>
          <w:p w:rsidR="000527A2" w:rsidRDefault="000527A2">
            <w:pPr>
              <w:pStyle w:val="TableContents"/>
              <w:jc w:val="both"/>
              <w:rPr>
                <w:rFonts w:ascii="Arial" w:hAnsi="Arial" w:cs="Arial"/>
                <w:sz w:val="22"/>
                <w:szCs w:val="22"/>
              </w:rPr>
            </w:pPr>
            <w:r>
              <w:rPr>
                <w:rFonts w:ascii="Arial" w:hAnsi="Arial" w:cs="Arial"/>
                <w:sz w:val="22"/>
                <w:szCs w:val="22"/>
              </w:rPr>
              <w:t>8).</w:t>
            </w:r>
          </w:p>
        </w:tc>
        <w:tc>
          <w:tcPr>
            <w:tcW w:w="3769" w:type="dxa"/>
            <w:shd w:val="clear" w:color="auto" w:fill="auto"/>
          </w:tcPr>
          <w:p w:rsidR="000527A2" w:rsidRDefault="000527A2">
            <w:pPr>
              <w:pStyle w:val="TableContents"/>
              <w:jc w:val="both"/>
              <w:rPr>
                <w:rFonts w:ascii="Arial" w:hAnsi="Arial" w:cs="Arial"/>
                <w:sz w:val="22"/>
                <w:szCs w:val="22"/>
              </w:rPr>
            </w:pPr>
            <w:proofErr w:type="spellStart"/>
            <w:r>
              <w:rPr>
                <w:rFonts w:ascii="Arial" w:hAnsi="Arial" w:cs="Arial"/>
                <w:sz w:val="22"/>
                <w:szCs w:val="22"/>
              </w:rPr>
              <w:t>Βρεφ</w:t>
            </w:r>
            <w:proofErr w:type="spellEnd"/>
            <w:r>
              <w:rPr>
                <w:rFonts w:ascii="Arial" w:hAnsi="Arial" w:cs="Arial"/>
                <w:sz w:val="22"/>
                <w:szCs w:val="22"/>
              </w:rPr>
              <w:t>/</w:t>
            </w:r>
            <w:proofErr w:type="spellStart"/>
            <w:r>
              <w:rPr>
                <w:rFonts w:ascii="Arial" w:hAnsi="Arial" w:cs="Arial"/>
                <w:sz w:val="22"/>
                <w:szCs w:val="22"/>
              </w:rPr>
              <w:t>κός</w:t>
            </w:r>
            <w:proofErr w:type="spellEnd"/>
            <w:r>
              <w:rPr>
                <w:rFonts w:ascii="Arial" w:hAnsi="Arial" w:cs="Arial"/>
                <w:sz w:val="22"/>
                <w:szCs w:val="22"/>
              </w:rPr>
              <w:t xml:space="preserve">. Σταθμός </w:t>
            </w:r>
            <w:proofErr w:type="spellStart"/>
            <w:r>
              <w:rPr>
                <w:rFonts w:ascii="Arial" w:hAnsi="Arial" w:cs="Arial"/>
                <w:sz w:val="22"/>
                <w:szCs w:val="22"/>
              </w:rPr>
              <w:t>Κρυονερίου</w:t>
            </w:r>
            <w:proofErr w:type="spellEnd"/>
          </w:p>
        </w:tc>
        <w:tc>
          <w:tcPr>
            <w:tcW w:w="4710" w:type="dxa"/>
            <w:shd w:val="clear" w:color="auto" w:fill="auto"/>
          </w:tcPr>
          <w:p w:rsidR="000527A2" w:rsidRDefault="000527A2">
            <w:pPr>
              <w:pStyle w:val="TableContents"/>
              <w:jc w:val="both"/>
            </w:pPr>
            <w:r>
              <w:rPr>
                <w:rFonts w:ascii="Arial" w:hAnsi="Arial" w:cs="Arial"/>
                <w:sz w:val="22"/>
                <w:szCs w:val="22"/>
              </w:rPr>
              <w:t>Κων/πόλεως &amp;</w:t>
            </w:r>
            <w:proofErr w:type="spellStart"/>
            <w:r>
              <w:rPr>
                <w:rFonts w:ascii="Arial" w:hAnsi="Arial" w:cs="Arial"/>
                <w:sz w:val="22"/>
                <w:szCs w:val="22"/>
              </w:rPr>
              <w:t>Λεωφ</w:t>
            </w:r>
            <w:proofErr w:type="spellEnd"/>
            <w:r>
              <w:rPr>
                <w:rFonts w:ascii="Arial" w:hAnsi="Arial" w:cs="Arial"/>
                <w:sz w:val="22"/>
                <w:szCs w:val="22"/>
              </w:rPr>
              <w:t xml:space="preserve">. </w:t>
            </w:r>
            <w:proofErr w:type="spellStart"/>
            <w:r>
              <w:rPr>
                <w:rFonts w:ascii="Arial" w:hAnsi="Arial" w:cs="Arial"/>
                <w:sz w:val="22"/>
                <w:szCs w:val="22"/>
              </w:rPr>
              <w:t>Κρυονερίου</w:t>
            </w:r>
            <w:proofErr w:type="spellEnd"/>
            <w:r>
              <w:rPr>
                <w:rFonts w:ascii="Arial" w:hAnsi="Arial" w:cs="Arial"/>
                <w:sz w:val="22"/>
                <w:szCs w:val="22"/>
              </w:rPr>
              <w:t>, Κρυονέρι.</w:t>
            </w:r>
          </w:p>
        </w:tc>
      </w:tr>
      <w:tr w:rsidR="000527A2">
        <w:trPr>
          <w:trHeight w:val="113"/>
        </w:trPr>
        <w:tc>
          <w:tcPr>
            <w:tcW w:w="821" w:type="dxa"/>
            <w:shd w:val="clear" w:color="auto" w:fill="auto"/>
          </w:tcPr>
          <w:p w:rsidR="000527A2" w:rsidRDefault="000527A2">
            <w:pPr>
              <w:pStyle w:val="TableContents"/>
              <w:jc w:val="both"/>
              <w:rPr>
                <w:rFonts w:ascii="Arial" w:hAnsi="Arial" w:cs="Arial"/>
                <w:sz w:val="22"/>
                <w:szCs w:val="22"/>
              </w:rPr>
            </w:pPr>
            <w:r>
              <w:rPr>
                <w:rFonts w:ascii="Arial" w:hAnsi="Arial" w:cs="Arial"/>
                <w:sz w:val="22"/>
                <w:szCs w:val="22"/>
              </w:rPr>
              <w:t>9).</w:t>
            </w:r>
          </w:p>
        </w:tc>
        <w:tc>
          <w:tcPr>
            <w:tcW w:w="3769" w:type="dxa"/>
            <w:shd w:val="clear" w:color="auto" w:fill="auto"/>
          </w:tcPr>
          <w:p w:rsidR="000527A2" w:rsidRDefault="000527A2">
            <w:pPr>
              <w:pStyle w:val="TableContents"/>
              <w:jc w:val="both"/>
              <w:rPr>
                <w:rFonts w:ascii="Arial" w:hAnsi="Arial" w:cs="Arial"/>
                <w:sz w:val="22"/>
                <w:szCs w:val="22"/>
              </w:rPr>
            </w:pPr>
            <w:r>
              <w:rPr>
                <w:rFonts w:ascii="Arial" w:hAnsi="Arial" w:cs="Arial"/>
                <w:sz w:val="22"/>
                <w:szCs w:val="22"/>
              </w:rPr>
              <w:t>Γραφεία Ν.Π.Δ.Δ. “Η ΕΣΤΙΑ”</w:t>
            </w:r>
          </w:p>
        </w:tc>
        <w:tc>
          <w:tcPr>
            <w:tcW w:w="4710" w:type="dxa"/>
            <w:shd w:val="clear" w:color="auto" w:fill="auto"/>
          </w:tcPr>
          <w:p w:rsidR="000527A2" w:rsidRDefault="000527A2">
            <w:pPr>
              <w:pStyle w:val="TableContents"/>
              <w:jc w:val="both"/>
            </w:pPr>
            <w:proofErr w:type="spellStart"/>
            <w:r>
              <w:rPr>
                <w:rFonts w:ascii="Arial" w:hAnsi="Arial" w:cs="Arial"/>
                <w:sz w:val="22"/>
                <w:szCs w:val="22"/>
              </w:rPr>
              <w:t>Κοιμ</w:t>
            </w:r>
            <w:proofErr w:type="spellEnd"/>
            <w:r>
              <w:rPr>
                <w:rFonts w:ascii="Arial" w:hAnsi="Arial" w:cs="Arial"/>
                <w:sz w:val="22"/>
                <w:szCs w:val="22"/>
              </w:rPr>
              <w:t>.. Θεοτόκου 26-28, Αγ. Στέφανος.</w:t>
            </w:r>
          </w:p>
        </w:tc>
      </w:tr>
    </w:tbl>
    <w:p w:rsidR="000527A2" w:rsidRDefault="000527A2">
      <w:pPr>
        <w:autoSpaceDE w:val="0"/>
        <w:spacing w:before="120"/>
        <w:jc w:val="both"/>
        <w:rPr>
          <w:rFonts w:ascii="Arial" w:eastAsia="ArialNarrow" w:hAnsi="Arial" w:cs="Arial"/>
          <w:sz w:val="22"/>
          <w:szCs w:val="22"/>
        </w:rPr>
      </w:pPr>
      <w:r>
        <w:rPr>
          <w:rFonts w:ascii="Arial" w:eastAsia="ArialNarrow" w:hAnsi="Arial" w:cs="Arial"/>
          <w:sz w:val="22"/>
          <w:szCs w:val="22"/>
        </w:rPr>
        <w:tab/>
      </w:r>
      <w:r>
        <w:rPr>
          <w:rFonts w:ascii="Arial" w:eastAsia="ArialMT" w:hAnsi="Arial" w:cs="Arial"/>
          <w:sz w:val="22"/>
          <w:szCs w:val="22"/>
        </w:rPr>
        <w:t>Διευκρινίζεται ότι η ποσότητα που θα παραδίδεται σε κάθε σημείο θα ορίζεται από την αρμόδια κάθε φορά Υπηρεσία του Δήμου και των Νομικών Προσώπων Δημοσίου Δικαίου.</w:t>
      </w:r>
    </w:p>
    <w:p w:rsidR="000527A2" w:rsidRDefault="000527A2">
      <w:pPr>
        <w:autoSpaceDE w:val="0"/>
        <w:spacing w:before="120"/>
        <w:jc w:val="both"/>
        <w:rPr>
          <w:rFonts w:ascii="Arial" w:eastAsia="Arial-BoldMT" w:hAnsi="Arial" w:cs="Arial"/>
          <w:b/>
          <w:bCs/>
          <w:color w:val="000000"/>
          <w:sz w:val="22"/>
          <w:szCs w:val="22"/>
        </w:rPr>
      </w:pPr>
      <w:r>
        <w:rPr>
          <w:rFonts w:ascii="Arial" w:eastAsia="ArialNarrow" w:hAnsi="Arial" w:cs="Arial"/>
          <w:sz w:val="22"/>
          <w:szCs w:val="22"/>
        </w:rPr>
        <w:tab/>
        <w:t xml:space="preserve">Ο Δήμος έχει το δικαίωμα μεταστέγασης των υπηρεσιών του, σύμφωνα με τις ανάγκες του, ως εκ τούτου οι διευθύνσεις παράδοσης μπορούν να διαφοροποιηθούν. Για την οποιαδήποτε αλλαγή, θα πρέπει να προηγηθεί γραπτή ενημέρωση προς τον ανάδοχο, για το καλύτερο προγραμματισμό της δρομολόγησης, τουλάχιστον μίας (1) εβδομάδος πριν την ημερομηνία έναρξης της αλλαγής.  </w:t>
      </w:r>
    </w:p>
    <w:p w:rsidR="000527A2" w:rsidRDefault="000527A2">
      <w:pPr>
        <w:autoSpaceDE w:val="0"/>
        <w:spacing w:before="120"/>
        <w:jc w:val="both"/>
        <w:rPr>
          <w:rFonts w:ascii="Arial" w:eastAsia="Arial-BoldMT" w:hAnsi="Arial" w:cs="Arial"/>
          <w:b/>
          <w:bCs/>
          <w:color w:val="000000"/>
          <w:sz w:val="22"/>
          <w:szCs w:val="22"/>
        </w:rPr>
      </w:pPr>
    </w:p>
    <w:p w:rsidR="000527A2" w:rsidRDefault="000527A2">
      <w:pPr>
        <w:autoSpaceDE w:val="0"/>
        <w:spacing w:before="120"/>
        <w:jc w:val="both"/>
        <w:rPr>
          <w:rFonts w:ascii="Arial" w:eastAsia="Arial-BoldMT" w:hAnsi="Arial" w:cs="Arial"/>
          <w:b/>
          <w:bCs/>
          <w:color w:val="000000"/>
          <w:sz w:val="22"/>
          <w:szCs w:val="22"/>
        </w:rPr>
      </w:pPr>
      <w:r>
        <w:rPr>
          <w:rFonts w:ascii="Arial" w:eastAsia="Arial-BoldMT" w:hAnsi="Arial" w:cs="Arial"/>
          <w:b/>
          <w:bCs/>
          <w:color w:val="000000"/>
          <w:sz w:val="22"/>
          <w:szCs w:val="22"/>
        </w:rPr>
        <w:t>ΑΡΘΡΟ 3ο</w:t>
      </w:r>
    </w:p>
    <w:p w:rsidR="000527A2" w:rsidRDefault="000527A2">
      <w:pPr>
        <w:autoSpaceDE w:val="0"/>
        <w:spacing w:before="120"/>
        <w:jc w:val="both"/>
        <w:rPr>
          <w:rFonts w:ascii="Arial" w:eastAsia="ArialMT" w:hAnsi="Arial" w:cs="Arial"/>
          <w:sz w:val="22"/>
          <w:szCs w:val="22"/>
        </w:rPr>
      </w:pPr>
      <w:r>
        <w:rPr>
          <w:rFonts w:ascii="Arial" w:eastAsia="Arial-BoldMT" w:hAnsi="Arial" w:cs="Arial"/>
          <w:b/>
          <w:bCs/>
          <w:color w:val="000000"/>
          <w:sz w:val="22"/>
          <w:szCs w:val="22"/>
        </w:rPr>
        <w:t>Χρόνος Παράδοσης</w:t>
      </w:r>
    </w:p>
    <w:p w:rsidR="000527A2" w:rsidRDefault="000527A2">
      <w:pPr>
        <w:autoSpaceDE w:val="0"/>
        <w:spacing w:before="120"/>
        <w:jc w:val="both"/>
        <w:rPr>
          <w:rFonts w:ascii="Arial" w:eastAsia="ArialMT" w:hAnsi="Arial" w:cs="Arial"/>
          <w:sz w:val="22"/>
          <w:szCs w:val="22"/>
        </w:rPr>
      </w:pPr>
      <w:r>
        <w:rPr>
          <w:rFonts w:ascii="Arial" w:eastAsia="ArialMT" w:hAnsi="Arial" w:cs="Arial"/>
          <w:sz w:val="22"/>
          <w:szCs w:val="22"/>
        </w:rPr>
        <w:tab/>
        <w:t xml:space="preserve">Ο ανάδοχος θα πραγματοποιεί παραδόσεις καθημερινά ή εφόσον αυτό δεν καθίσταται εφικτό </w:t>
      </w:r>
      <w:r>
        <w:rPr>
          <w:rFonts w:ascii="Arial" w:eastAsia="ArialMT" w:hAnsi="Arial" w:cs="Arial"/>
          <w:sz w:val="22"/>
          <w:szCs w:val="22"/>
          <w:u w:val="single"/>
        </w:rPr>
        <w:t>τρεις (3) φορές την εβδομάδα, Δευτέρα, Τετάρτη και Παρασκευή,</w:t>
      </w:r>
      <w:r>
        <w:rPr>
          <w:rFonts w:ascii="Arial" w:eastAsia="ArialMT" w:hAnsi="Arial" w:cs="Arial"/>
          <w:sz w:val="22"/>
          <w:szCs w:val="22"/>
        </w:rPr>
        <w:t xml:space="preserve"> σύμφωνα με παραγγελία της αρμόδιας Υπηρεσίας για το Δήμο και τα Νομικά Πρόσωπα μετά την υπογραφή της σχετικής σύμβασης.</w:t>
      </w:r>
    </w:p>
    <w:p w:rsidR="000527A2" w:rsidRDefault="000527A2">
      <w:pPr>
        <w:autoSpaceDE w:val="0"/>
        <w:spacing w:before="120"/>
        <w:jc w:val="both"/>
        <w:rPr>
          <w:rFonts w:ascii="Arial" w:eastAsia="ArialMT" w:hAnsi="Arial" w:cs="Arial"/>
          <w:sz w:val="22"/>
          <w:szCs w:val="22"/>
        </w:rPr>
      </w:pPr>
      <w:r>
        <w:rPr>
          <w:rFonts w:ascii="Arial" w:eastAsia="ArialMT" w:hAnsi="Arial" w:cs="Arial"/>
          <w:sz w:val="22"/>
          <w:szCs w:val="22"/>
        </w:rPr>
        <w:tab/>
        <w:t xml:space="preserve">Η αρμόδια κάθε φορά Υπηρεσία, στην παραγγελία της προς τον ανάδοχο, θα καθορίζει </w:t>
      </w:r>
      <w:r>
        <w:rPr>
          <w:rFonts w:ascii="Arial" w:eastAsia="Arial-BoldMT" w:hAnsi="Arial" w:cs="Arial"/>
          <w:bCs/>
          <w:color w:val="000000"/>
          <w:sz w:val="22"/>
          <w:szCs w:val="22"/>
        </w:rPr>
        <w:t xml:space="preserve">την ποσότητα του φρέσκου παστεριωμένου γάλακτος με πλήρη λιπαρά (λιπαρά 3,5) και την ποσότητα του </w:t>
      </w:r>
      <w:proofErr w:type="spellStart"/>
      <w:r>
        <w:rPr>
          <w:rFonts w:ascii="Arial" w:eastAsia="Arial-BoldMT" w:hAnsi="Arial" w:cs="Arial"/>
          <w:bCs/>
          <w:color w:val="000000"/>
          <w:sz w:val="22"/>
          <w:szCs w:val="22"/>
        </w:rPr>
        <w:t>ημιαποβουτυρωμένου</w:t>
      </w:r>
      <w:proofErr w:type="spellEnd"/>
      <w:r>
        <w:rPr>
          <w:rFonts w:ascii="Arial" w:eastAsia="Arial-BoldMT" w:hAnsi="Arial" w:cs="Arial"/>
          <w:bCs/>
          <w:color w:val="000000"/>
          <w:sz w:val="22"/>
          <w:szCs w:val="22"/>
        </w:rPr>
        <w:t xml:space="preserve"> γάλακτος (λιπαρά 1,5%) που θα πρέπει να παραδίδεται κάθε φορά.</w:t>
      </w:r>
    </w:p>
    <w:p w:rsidR="000527A2" w:rsidRDefault="000527A2">
      <w:pPr>
        <w:autoSpaceDE w:val="0"/>
        <w:spacing w:before="120"/>
        <w:jc w:val="both"/>
        <w:rPr>
          <w:rFonts w:ascii="Arial" w:eastAsia="ArialNarrow" w:hAnsi="Arial" w:cs="Arial"/>
          <w:sz w:val="22"/>
          <w:szCs w:val="22"/>
        </w:rPr>
      </w:pPr>
      <w:r>
        <w:rPr>
          <w:rFonts w:ascii="Arial" w:eastAsia="ArialMT" w:hAnsi="Arial" w:cs="Arial"/>
          <w:sz w:val="22"/>
          <w:szCs w:val="22"/>
        </w:rPr>
        <w:tab/>
        <w:t>Επισημαίνεται ότι κατόπιν συνεννόησης με την αρμόδια κάθε φορά Υπηρεσία θα καθορίζονται οι περίοδοι που θα πραγματοποιούνται οι παραδόσεις, καθώς για παράδειγμα οι παιδικοί σταθμοί κλείνουν στις διακοπές Χριστουγέννων, Πάσχα και τον μήνα Αύγουστο και ως εκ τούτου δεν θα παραδίδεται γάλα στις ανωτέρω περιόδους.</w:t>
      </w:r>
    </w:p>
    <w:p w:rsidR="000527A2" w:rsidRDefault="000527A2">
      <w:pPr>
        <w:autoSpaceDE w:val="0"/>
        <w:spacing w:before="120"/>
        <w:jc w:val="both"/>
        <w:rPr>
          <w:rFonts w:ascii="Arial" w:eastAsia="ArialNarrow" w:hAnsi="Arial" w:cs="Arial"/>
          <w:sz w:val="22"/>
          <w:szCs w:val="22"/>
        </w:rPr>
      </w:pPr>
    </w:p>
    <w:p w:rsidR="000527A2" w:rsidRDefault="000527A2">
      <w:pPr>
        <w:autoSpaceDE w:val="0"/>
        <w:spacing w:before="120"/>
        <w:jc w:val="both"/>
        <w:rPr>
          <w:rFonts w:ascii="Arial" w:eastAsia="ArialNarrow" w:hAnsi="Arial" w:cs="Arial"/>
          <w:b/>
          <w:sz w:val="22"/>
          <w:szCs w:val="22"/>
        </w:rPr>
      </w:pPr>
      <w:r>
        <w:rPr>
          <w:rFonts w:ascii="Arial" w:eastAsia="Arial-BoldMT" w:hAnsi="Arial" w:cs="Arial"/>
          <w:b/>
          <w:bCs/>
          <w:color w:val="000000"/>
          <w:sz w:val="22"/>
          <w:szCs w:val="22"/>
        </w:rPr>
        <w:t>ΑΡΘΡΟ 4ο</w:t>
      </w:r>
    </w:p>
    <w:p w:rsidR="000527A2" w:rsidRDefault="000527A2">
      <w:pPr>
        <w:autoSpaceDE w:val="0"/>
        <w:spacing w:before="120"/>
        <w:jc w:val="both"/>
        <w:rPr>
          <w:rFonts w:ascii="Arial" w:eastAsia="ArialNarrow" w:hAnsi="Arial" w:cs="Arial"/>
          <w:sz w:val="22"/>
          <w:szCs w:val="22"/>
        </w:rPr>
      </w:pPr>
      <w:r>
        <w:rPr>
          <w:rFonts w:ascii="Arial" w:eastAsia="ArialNarrow" w:hAnsi="Arial" w:cs="Arial"/>
          <w:b/>
          <w:sz w:val="22"/>
          <w:szCs w:val="22"/>
        </w:rPr>
        <w:t>Γενικές απαιτήσεις από τους προμηθευτές</w:t>
      </w:r>
    </w:p>
    <w:p w:rsidR="000527A2" w:rsidRDefault="000527A2">
      <w:pPr>
        <w:autoSpaceDE w:val="0"/>
        <w:spacing w:before="120"/>
        <w:jc w:val="both"/>
        <w:rPr>
          <w:rFonts w:ascii="Arial" w:eastAsia="ArialNarrow" w:hAnsi="Arial" w:cs="Arial"/>
          <w:sz w:val="22"/>
          <w:szCs w:val="22"/>
        </w:rPr>
      </w:pPr>
      <w:r>
        <w:rPr>
          <w:rFonts w:ascii="Arial" w:eastAsia="ArialNarrow" w:hAnsi="Arial" w:cs="Arial"/>
          <w:sz w:val="22"/>
          <w:szCs w:val="22"/>
        </w:rPr>
        <w:tab/>
        <w:t xml:space="preserve">Το προς προμήθεια είδος θα πρέπει να </w:t>
      </w:r>
      <w:proofErr w:type="spellStart"/>
      <w:r>
        <w:rPr>
          <w:rFonts w:ascii="Arial" w:eastAsia="ArialNarrow" w:hAnsi="Arial" w:cs="Arial"/>
          <w:sz w:val="22"/>
          <w:szCs w:val="22"/>
        </w:rPr>
        <w:t>πληρεί</w:t>
      </w:r>
      <w:proofErr w:type="spellEnd"/>
      <w:r>
        <w:rPr>
          <w:rFonts w:ascii="Arial" w:eastAsia="ArialNarrow" w:hAnsi="Arial" w:cs="Arial"/>
          <w:sz w:val="22"/>
          <w:szCs w:val="22"/>
        </w:rPr>
        <w:t xml:space="preserve"> τις εκάστοτε ισχύουσες κτηνιατρικές, αγορανομικές, κοινοτικές και υγειονομικές διατάξεις περί παραγωγής, συσκευασίας και μεταφοράς τροφίμων (π.χ. Κώδικας τροφίμων και ποτών, εγκύκλιοι ΕΦΕΤ).</w:t>
      </w:r>
    </w:p>
    <w:p w:rsidR="000527A2" w:rsidRDefault="000527A2">
      <w:pPr>
        <w:autoSpaceDE w:val="0"/>
        <w:spacing w:before="120"/>
        <w:jc w:val="both"/>
        <w:rPr>
          <w:rFonts w:ascii="Arial" w:hAnsi="Arial" w:cs="Arial"/>
          <w:sz w:val="22"/>
          <w:szCs w:val="22"/>
        </w:rPr>
      </w:pPr>
      <w:r>
        <w:rPr>
          <w:rFonts w:ascii="Arial" w:eastAsia="ArialNarrow" w:hAnsi="Arial" w:cs="Arial"/>
          <w:sz w:val="22"/>
          <w:szCs w:val="22"/>
        </w:rPr>
        <w:tab/>
      </w:r>
      <w:r>
        <w:rPr>
          <w:rFonts w:ascii="Arial" w:hAnsi="Arial" w:cs="Arial"/>
          <w:sz w:val="22"/>
          <w:szCs w:val="22"/>
        </w:rPr>
        <w:t xml:space="preserve">Ο προμηθευτής θα πρέπει να διαθέτει σύστημα διαχείρισης ασφάλειας τροφίμων για τους χώρους παραγωγής, επεξεργασίας, αποθήκευσης, διακίνησης και εμπορίας των χορηγούμενων ειδών. Σε περίπτωση που ο προμηθευτής δεν είναι παραγωγός θα πρέπει να δηλώνεται ο </w:t>
      </w:r>
      <w:r>
        <w:rPr>
          <w:rFonts w:ascii="Arial" w:hAnsi="Arial" w:cs="Arial"/>
          <w:sz w:val="22"/>
          <w:szCs w:val="22"/>
        </w:rPr>
        <w:lastRenderedPageBreak/>
        <w:t>αντίστοιχος παραγωγός, ο όποιος θα πρέπει να διαθέτει σύστημα διαχείρισης ασφάλειας τροφίμων.</w:t>
      </w:r>
    </w:p>
    <w:p w:rsidR="000527A2" w:rsidRDefault="000527A2">
      <w:pPr>
        <w:autoSpaceDE w:val="0"/>
        <w:spacing w:before="120"/>
        <w:ind w:firstLine="720"/>
        <w:jc w:val="both"/>
        <w:rPr>
          <w:rFonts w:ascii="Arial" w:hAnsi="Arial" w:cs="Arial"/>
          <w:sz w:val="22"/>
          <w:szCs w:val="22"/>
        </w:rPr>
      </w:pPr>
      <w:r>
        <w:rPr>
          <w:rFonts w:ascii="Arial" w:hAnsi="Arial" w:cs="Arial"/>
          <w:sz w:val="22"/>
          <w:szCs w:val="22"/>
        </w:rPr>
        <w:t>Ο προσφέρων πρέπει, να επισυνάψει στην συγκεκριμένη ενότητα της τεχνικής προσφοράς τους και τα αντίστοιχα πιστοποιητικά σειράς ISO: Οι προμηθευτές ή/και παραγωγοί των προϊόντων να κατέχουν πιστοποίηση (σε ισχύ για όλη τη διάρκεια της σύμβασης) βάσει τα πρότυπα Διαχείρισης Ποιότητας ΙSΟ 9001:2008 ή ΙSΟ 22000:2005 ή ΕΛΟΤ 1416.</w:t>
      </w:r>
    </w:p>
    <w:p w:rsidR="000527A2" w:rsidRDefault="000527A2">
      <w:pPr>
        <w:autoSpaceDE w:val="0"/>
        <w:spacing w:before="120"/>
        <w:ind w:firstLine="720"/>
        <w:jc w:val="both"/>
        <w:rPr>
          <w:rFonts w:ascii="Arial" w:hAnsi="Arial" w:cs="Arial"/>
          <w:sz w:val="22"/>
          <w:szCs w:val="22"/>
        </w:rPr>
      </w:pPr>
      <w:r>
        <w:rPr>
          <w:rFonts w:ascii="Arial" w:hAnsi="Arial" w:cs="Arial"/>
          <w:sz w:val="22"/>
          <w:szCs w:val="22"/>
        </w:rPr>
        <w:t>Οι φυσικές ιδιότητες του κάθε είδους πρέπει να είναι όπως ορίζει ο Κώδικας Τροφίμων και Ποτών. Οι μικροβιολογικές ιδιότητες του κάθε είδους πρέπει να είναι σύμφωνα με τις απαιτήσεις τις ισχύουσας νομοθεσίας.</w:t>
      </w:r>
    </w:p>
    <w:p w:rsidR="000527A2" w:rsidRDefault="000527A2">
      <w:pPr>
        <w:autoSpaceDE w:val="0"/>
        <w:spacing w:before="120"/>
        <w:ind w:firstLine="720"/>
        <w:jc w:val="both"/>
        <w:rPr>
          <w:rFonts w:ascii="Arial" w:hAnsi="Arial" w:cs="Arial"/>
          <w:sz w:val="22"/>
          <w:szCs w:val="22"/>
        </w:rPr>
      </w:pPr>
      <w:r>
        <w:rPr>
          <w:rFonts w:ascii="Arial" w:hAnsi="Arial" w:cs="Arial"/>
          <w:sz w:val="22"/>
          <w:szCs w:val="22"/>
        </w:rPr>
        <w:t xml:space="preserve">Ο ανάδοχος είναι υποχρεωμένος να αντικαταστήσει ΑΜΕΣΑ κάθε προϊόν σε περίπτωση που αυτό είναι αντισυμβατικό (π.χ. όταν έχει παρέλθει η ημερομηνία λήξης ή αχρηστευθεί για λόγους που οφείλονται σε κακή ποιότητα ή κρυφό ελάττωμα ή σε κατασκευαστική ατέλεια ή </w:t>
      </w:r>
      <w:proofErr w:type="spellStart"/>
      <w:r>
        <w:rPr>
          <w:rFonts w:ascii="Arial" w:hAnsi="Arial" w:cs="Arial"/>
          <w:sz w:val="22"/>
          <w:szCs w:val="22"/>
        </w:rPr>
        <w:t>υπέστει</w:t>
      </w:r>
      <w:proofErr w:type="spellEnd"/>
      <w:r>
        <w:rPr>
          <w:rFonts w:ascii="Arial" w:hAnsi="Arial" w:cs="Arial"/>
          <w:sz w:val="22"/>
          <w:szCs w:val="22"/>
        </w:rPr>
        <w:t xml:space="preserve"> ταλαιπωρία κατά τη μεταφορά του), χωρίς καμία άλλη αποζημίωση.</w:t>
      </w:r>
    </w:p>
    <w:p w:rsidR="000527A2" w:rsidRDefault="000527A2">
      <w:pPr>
        <w:autoSpaceDE w:val="0"/>
        <w:spacing w:before="120"/>
        <w:ind w:firstLine="720"/>
        <w:jc w:val="both"/>
        <w:rPr>
          <w:rFonts w:ascii="Arial" w:hAnsi="Arial" w:cs="Arial"/>
          <w:sz w:val="22"/>
          <w:szCs w:val="22"/>
        </w:rPr>
      </w:pPr>
      <w:r>
        <w:rPr>
          <w:rFonts w:ascii="Arial" w:hAnsi="Arial" w:cs="Arial"/>
          <w:sz w:val="22"/>
          <w:szCs w:val="22"/>
        </w:rPr>
        <w:t>Ο προμηθευτής υποχρεούται για τα παρακάτω:</w:t>
      </w:r>
    </w:p>
    <w:p w:rsidR="000527A2" w:rsidRDefault="000527A2">
      <w:pPr>
        <w:autoSpaceDE w:val="0"/>
        <w:spacing w:before="120"/>
        <w:ind w:firstLine="720"/>
        <w:jc w:val="both"/>
        <w:rPr>
          <w:rFonts w:ascii="Arial" w:hAnsi="Arial" w:cs="Arial"/>
          <w:sz w:val="22"/>
          <w:szCs w:val="22"/>
        </w:rPr>
      </w:pPr>
      <w:r>
        <w:rPr>
          <w:rFonts w:ascii="Arial" w:hAnsi="Arial" w:cs="Arial"/>
          <w:sz w:val="22"/>
          <w:szCs w:val="22"/>
        </w:rPr>
        <w:t>α. Να εξασφαλίζει έγκαιρα, τις απαραίτητες για την κάλυψη των αναγκών ποσότητες, στα είδη που θα του ζητούνται.</w:t>
      </w:r>
    </w:p>
    <w:p w:rsidR="000527A2" w:rsidRDefault="000527A2">
      <w:pPr>
        <w:autoSpaceDE w:val="0"/>
        <w:spacing w:before="120"/>
        <w:ind w:firstLine="720"/>
        <w:jc w:val="both"/>
        <w:rPr>
          <w:rFonts w:ascii="Arial" w:hAnsi="Arial" w:cs="Arial"/>
          <w:sz w:val="22"/>
          <w:szCs w:val="22"/>
        </w:rPr>
      </w:pPr>
      <w:r>
        <w:rPr>
          <w:rFonts w:ascii="Arial" w:hAnsi="Arial" w:cs="Arial"/>
          <w:sz w:val="22"/>
          <w:szCs w:val="22"/>
        </w:rPr>
        <w:t>β. Να δέχεται τον έλεγχο των οργάνων της Υπηρεσίας και των εντεταλμένων κρατικών οργάνων, για διαπίστωση της ποιότητας, της ποσότητας και της προελεύσεως των ειδών.</w:t>
      </w:r>
    </w:p>
    <w:p w:rsidR="000527A2" w:rsidRDefault="000527A2">
      <w:pPr>
        <w:autoSpaceDE w:val="0"/>
        <w:spacing w:before="120"/>
        <w:ind w:firstLine="720"/>
        <w:jc w:val="both"/>
        <w:rPr>
          <w:rFonts w:ascii="Arial" w:hAnsi="Arial" w:cs="Arial"/>
          <w:sz w:val="22"/>
          <w:szCs w:val="22"/>
        </w:rPr>
      </w:pPr>
      <w:r>
        <w:rPr>
          <w:rFonts w:ascii="Arial" w:hAnsi="Arial" w:cs="Arial"/>
          <w:sz w:val="22"/>
          <w:szCs w:val="22"/>
        </w:rPr>
        <w:t>Ο ανάδοχος θα είναι αποκλειστικός υπεύθυνος (ποινικά και αστικά) έναντι του προσωπικού του για κάθε ατύχημα που τυχόν θα συμβεί κατά την εκτέλεση της σύμβασης.</w:t>
      </w:r>
    </w:p>
    <w:p w:rsidR="000527A2" w:rsidRDefault="000527A2">
      <w:pPr>
        <w:autoSpaceDE w:val="0"/>
        <w:spacing w:before="120"/>
        <w:ind w:firstLine="720"/>
        <w:jc w:val="both"/>
        <w:rPr>
          <w:rFonts w:ascii="Arial" w:eastAsia="ArialNarrow" w:hAnsi="Arial" w:cs="Arial"/>
          <w:sz w:val="22"/>
          <w:szCs w:val="22"/>
        </w:rPr>
      </w:pPr>
      <w:r>
        <w:rPr>
          <w:rFonts w:ascii="Arial" w:hAnsi="Arial" w:cs="Arial"/>
          <w:sz w:val="22"/>
          <w:szCs w:val="22"/>
        </w:rPr>
        <w:t>Επίσης ο προμηθευτής ευθύνεται απεριόριστα για κάθε περίπτωση που θα προκληθεί ατύχημα, από αμέλεια του προσωπικού του σε οιονδήποτε.</w:t>
      </w:r>
    </w:p>
    <w:p w:rsidR="000527A2" w:rsidRDefault="000527A2">
      <w:pPr>
        <w:autoSpaceDE w:val="0"/>
        <w:spacing w:before="120"/>
        <w:jc w:val="both"/>
        <w:rPr>
          <w:rFonts w:ascii="Arial" w:eastAsia="ArialNarrow" w:hAnsi="Arial" w:cs="Arial"/>
          <w:sz w:val="22"/>
          <w:szCs w:val="22"/>
        </w:rPr>
      </w:pPr>
    </w:p>
    <w:p w:rsidR="000527A2" w:rsidRDefault="000527A2">
      <w:pPr>
        <w:autoSpaceDE w:val="0"/>
        <w:spacing w:before="120"/>
        <w:jc w:val="both"/>
        <w:rPr>
          <w:rFonts w:ascii="Arial" w:eastAsia="Arial-BoldMT" w:hAnsi="Arial" w:cs="Arial"/>
          <w:b/>
          <w:bCs/>
          <w:color w:val="000000"/>
          <w:sz w:val="22"/>
          <w:szCs w:val="22"/>
        </w:rPr>
      </w:pPr>
      <w:r>
        <w:rPr>
          <w:rFonts w:ascii="Arial" w:eastAsia="Arial-BoldMT" w:hAnsi="Arial" w:cs="Arial"/>
          <w:b/>
          <w:bCs/>
          <w:color w:val="000000"/>
          <w:sz w:val="22"/>
          <w:szCs w:val="22"/>
        </w:rPr>
        <w:t>ΑΡΘΡΟ 5ο</w:t>
      </w:r>
    </w:p>
    <w:p w:rsidR="000527A2" w:rsidRDefault="000527A2">
      <w:pPr>
        <w:autoSpaceDE w:val="0"/>
        <w:spacing w:before="120"/>
        <w:jc w:val="both"/>
        <w:rPr>
          <w:rFonts w:ascii="Arial" w:eastAsia="ArialNarrow" w:hAnsi="Arial" w:cs="Arial"/>
          <w:sz w:val="22"/>
          <w:szCs w:val="22"/>
        </w:rPr>
      </w:pPr>
      <w:r>
        <w:rPr>
          <w:rFonts w:ascii="Arial" w:eastAsia="Arial-BoldMT" w:hAnsi="Arial" w:cs="Arial"/>
          <w:b/>
          <w:bCs/>
          <w:color w:val="000000"/>
          <w:sz w:val="22"/>
          <w:szCs w:val="22"/>
        </w:rPr>
        <w:t xml:space="preserve">Αναπροσαρμογή τιμών προσφοράς </w:t>
      </w:r>
    </w:p>
    <w:p w:rsidR="000527A2" w:rsidRDefault="000527A2">
      <w:pPr>
        <w:autoSpaceDE w:val="0"/>
        <w:spacing w:before="120"/>
        <w:jc w:val="both"/>
        <w:rPr>
          <w:rFonts w:ascii="Arial" w:eastAsia="ArialNarrow" w:hAnsi="Arial" w:cs="Arial"/>
          <w:sz w:val="22"/>
          <w:szCs w:val="22"/>
        </w:rPr>
      </w:pPr>
      <w:r>
        <w:rPr>
          <w:rFonts w:ascii="Arial" w:eastAsia="ArialNarrow" w:hAnsi="Arial" w:cs="Arial"/>
          <w:sz w:val="22"/>
          <w:szCs w:val="22"/>
        </w:rPr>
        <w:tab/>
      </w:r>
      <w:r>
        <w:rPr>
          <w:rFonts w:ascii="Arial" w:eastAsia="ArialMT" w:hAnsi="Arial" w:cs="Arial"/>
          <w:sz w:val="22"/>
          <w:szCs w:val="22"/>
        </w:rPr>
        <w:t xml:space="preserve">Οι τιμές προσφοράς σε καμία αναπροσαρμογή δεν υπόκειται για οποιοδήποτε λόγο ή αιτία, αλλά παραμένουν σταθερές και αμετάβλητες μέχρι το τέλος της συμβατικής χρονικής περιόδου. Οι δε προσφορές θα ισχύουν και θα δεσμεύουν τους προσφέροντες έως και ένα χρόνο της επομένης της ημερομηνίας του διαγωνισμού. </w:t>
      </w:r>
    </w:p>
    <w:p w:rsidR="000527A2" w:rsidRDefault="000527A2">
      <w:pPr>
        <w:autoSpaceDE w:val="0"/>
        <w:spacing w:before="120"/>
        <w:jc w:val="both"/>
        <w:rPr>
          <w:rFonts w:ascii="Arial" w:eastAsia="ArialNarrow" w:hAnsi="Arial" w:cs="Arial"/>
          <w:sz w:val="22"/>
          <w:szCs w:val="22"/>
        </w:rPr>
      </w:pPr>
    </w:p>
    <w:p w:rsidR="000527A2" w:rsidRDefault="000527A2">
      <w:pPr>
        <w:autoSpaceDE w:val="0"/>
        <w:spacing w:before="120"/>
        <w:jc w:val="both"/>
        <w:rPr>
          <w:rFonts w:ascii="Arial" w:eastAsia="Arial-BoldMT" w:hAnsi="Arial" w:cs="Arial"/>
          <w:b/>
          <w:bCs/>
          <w:color w:val="000000"/>
          <w:sz w:val="22"/>
          <w:szCs w:val="22"/>
        </w:rPr>
      </w:pPr>
      <w:r>
        <w:rPr>
          <w:rFonts w:ascii="Arial" w:eastAsia="Arial-BoldMT" w:hAnsi="Arial" w:cs="Arial"/>
          <w:b/>
          <w:bCs/>
          <w:color w:val="000000"/>
          <w:sz w:val="22"/>
          <w:szCs w:val="22"/>
        </w:rPr>
        <w:t>ΑΡΘΡΟ 6ο</w:t>
      </w:r>
    </w:p>
    <w:p w:rsidR="000527A2" w:rsidRDefault="000527A2">
      <w:pPr>
        <w:autoSpaceDE w:val="0"/>
        <w:spacing w:before="120"/>
        <w:jc w:val="both"/>
        <w:rPr>
          <w:rFonts w:ascii="Arial" w:eastAsia="ArialMT" w:hAnsi="Arial" w:cs="Arial"/>
          <w:sz w:val="22"/>
          <w:szCs w:val="22"/>
        </w:rPr>
      </w:pPr>
      <w:r>
        <w:rPr>
          <w:rFonts w:ascii="Arial" w:eastAsia="Arial-BoldMT" w:hAnsi="Arial" w:cs="Arial"/>
          <w:b/>
          <w:bCs/>
          <w:color w:val="000000"/>
          <w:sz w:val="22"/>
          <w:szCs w:val="22"/>
        </w:rPr>
        <w:t>Εγγύηση καλής εκτέλεσης</w:t>
      </w:r>
    </w:p>
    <w:p w:rsidR="000527A2" w:rsidRDefault="000527A2">
      <w:pPr>
        <w:autoSpaceDE w:val="0"/>
        <w:spacing w:before="120"/>
        <w:jc w:val="both"/>
        <w:rPr>
          <w:rFonts w:ascii="Arial" w:eastAsia="ArialMT" w:hAnsi="Arial" w:cs="Arial"/>
          <w:sz w:val="22"/>
          <w:szCs w:val="22"/>
        </w:rPr>
      </w:pPr>
      <w:r>
        <w:rPr>
          <w:rFonts w:ascii="Arial" w:eastAsia="ArialMT" w:hAnsi="Arial" w:cs="Arial"/>
          <w:sz w:val="22"/>
          <w:szCs w:val="22"/>
        </w:rPr>
        <w:tab/>
        <w:t>Ο ανάδοχος υποχρεούται να καταθέσει εγγυητική καλής εκτέλεσης  ίση προς 4% της αξίας της σύμβασης χωρίς το Φ.Π.Α.</w:t>
      </w:r>
    </w:p>
    <w:p w:rsidR="000527A2" w:rsidRDefault="000527A2">
      <w:pPr>
        <w:autoSpaceDE w:val="0"/>
        <w:spacing w:before="120"/>
        <w:jc w:val="both"/>
        <w:rPr>
          <w:rFonts w:ascii="Arial" w:eastAsia="ArialMT" w:hAnsi="Arial" w:cs="Arial"/>
          <w:sz w:val="22"/>
          <w:szCs w:val="22"/>
        </w:rPr>
      </w:pPr>
      <w:r>
        <w:rPr>
          <w:rFonts w:ascii="Arial" w:eastAsia="ArialMT" w:hAnsi="Arial" w:cs="Arial"/>
          <w:sz w:val="22"/>
          <w:szCs w:val="22"/>
        </w:rPr>
        <w:tab/>
      </w:r>
    </w:p>
    <w:p w:rsidR="000527A2" w:rsidRDefault="000527A2">
      <w:pPr>
        <w:autoSpaceDE w:val="0"/>
        <w:spacing w:before="120"/>
        <w:jc w:val="both"/>
        <w:rPr>
          <w:rFonts w:ascii="Arial" w:eastAsia="ArialMT" w:hAnsi="Arial" w:cs="Arial"/>
          <w:sz w:val="22"/>
          <w:szCs w:val="22"/>
        </w:rPr>
      </w:pPr>
      <w:r>
        <w:rPr>
          <w:rFonts w:ascii="Arial" w:eastAsia="ArialMT" w:hAnsi="Arial" w:cs="Arial"/>
          <w:sz w:val="22"/>
          <w:szCs w:val="22"/>
        </w:rPr>
        <w:tab/>
        <w:t xml:space="preserve">Η εγγύηση επιστολή καλής εκτέλεσης θα πρέπει να κατατεθεί πριν την υπογραφή της σύμβασης ή κατά την υπογραφή αυτής. Η εγγυητική επιστολή καλής εκτέλεσης θα πρέπει να είναι συνταγμένη κατά τον τύπο που ισχύει στο Δημόσιο. Εγγυητικές επιστολές που καθορίζουν διάρκεια ισχύος ή χρονολογία λήξης δεν θα γίνονται δεκτές. </w:t>
      </w:r>
    </w:p>
    <w:p w:rsidR="000527A2" w:rsidRDefault="000527A2">
      <w:pPr>
        <w:autoSpaceDE w:val="0"/>
        <w:spacing w:before="120"/>
        <w:rPr>
          <w:rFonts w:ascii="Arial" w:eastAsia="ArialMT" w:hAnsi="Arial" w:cs="Arial"/>
          <w:sz w:val="22"/>
          <w:szCs w:val="22"/>
        </w:rPr>
      </w:pPr>
      <w:r>
        <w:rPr>
          <w:rFonts w:ascii="Arial" w:eastAsia="ArialMT" w:hAnsi="Arial" w:cs="Arial"/>
          <w:sz w:val="22"/>
          <w:szCs w:val="22"/>
        </w:rPr>
        <w:tab/>
        <w:t>Η εγγύηση καλής εκτέλεσης επιστρέφεται στον προμηθευτή μετά την οριστική</w:t>
      </w:r>
      <w:r>
        <w:rPr>
          <w:rFonts w:ascii="Arial" w:hAnsi="Arial" w:cs="Arial"/>
          <w:sz w:val="22"/>
          <w:szCs w:val="22"/>
        </w:rPr>
        <w:t xml:space="preserve"> ποσοτική και ποιοτική παραλαβή </w:t>
      </w:r>
      <w:r>
        <w:rPr>
          <w:rFonts w:ascii="Arial" w:eastAsia="ArialMT" w:hAnsi="Arial" w:cs="Arial"/>
          <w:sz w:val="22"/>
          <w:szCs w:val="22"/>
        </w:rPr>
        <w:t>των υλικών.</w:t>
      </w:r>
    </w:p>
    <w:p w:rsidR="000527A2" w:rsidRDefault="000527A2">
      <w:pPr>
        <w:autoSpaceDE w:val="0"/>
        <w:spacing w:before="120"/>
        <w:jc w:val="both"/>
        <w:rPr>
          <w:rFonts w:ascii="Arial" w:eastAsia="ArialMT" w:hAnsi="Arial" w:cs="Arial"/>
          <w:sz w:val="22"/>
          <w:szCs w:val="22"/>
        </w:rPr>
      </w:pPr>
    </w:p>
    <w:p w:rsidR="000527A2" w:rsidRDefault="000527A2">
      <w:pPr>
        <w:autoSpaceDE w:val="0"/>
        <w:spacing w:before="120"/>
        <w:jc w:val="both"/>
        <w:rPr>
          <w:rFonts w:ascii="Arial" w:eastAsia="Arial-BoldMT" w:hAnsi="Arial" w:cs="Arial"/>
          <w:b/>
          <w:bCs/>
          <w:sz w:val="22"/>
          <w:szCs w:val="22"/>
        </w:rPr>
      </w:pPr>
      <w:r>
        <w:rPr>
          <w:rFonts w:ascii="Arial" w:eastAsia="Arial-BoldMT" w:hAnsi="Arial" w:cs="Arial"/>
          <w:b/>
          <w:bCs/>
          <w:sz w:val="22"/>
          <w:szCs w:val="22"/>
        </w:rPr>
        <w:t xml:space="preserve">ΑΡΘΡΟ 7ο </w:t>
      </w:r>
    </w:p>
    <w:p w:rsidR="000527A2" w:rsidRDefault="000527A2">
      <w:pPr>
        <w:autoSpaceDE w:val="0"/>
        <w:spacing w:before="120"/>
        <w:rPr>
          <w:rFonts w:ascii="Arial" w:eastAsia="ArialMT" w:hAnsi="Arial" w:cs="Arial"/>
          <w:sz w:val="22"/>
          <w:szCs w:val="22"/>
        </w:rPr>
      </w:pPr>
      <w:r>
        <w:rPr>
          <w:rFonts w:ascii="Arial" w:eastAsia="Arial-BoldMT" w:hAnsi="Arial" w:cs="Arial"/>
          <w:b/>
          <w:bCs/>
          <w:sz w:val="22"/>
          <w:szCs w:val="22"/>
        </w:rPr>
        <w:t>Κυρώσεις για εκπρόθεσμη παράδοση</w:t>
      </w:r>
    </w:p>
    <w:p w:rsidR="000527A2" w:rsidRDefault="000527A2">
      <w:pPr>
        <w:autoSpaceDE w:val="0"/>
        <w:spacing w:before="120"/>
        <w:jc w:val="both"/>
        <w:rPr>
          <w:rFonts w:ascii="Arial" w:hAnsi="Arial" w:cs="Arial"/>
          <w:sz w:val="22"/>
          <w:szCs w:val="22"/>
        </w:rPr>
      </w:pPr>
      <w:r>
        <w:rPr>
          <w:rFonts w:ascii="Arial" w:eastAsia="ArialMT" w:hAnsi="Arial" w:cs="Arial"/>
          <w:sz w:val="22"/>
          <w:szCs w:val="22"/>
        </w:rPr>
        <w:tab/>
        <w:t xml:space="preserve">1. </w:t>
      </w:r>
      <w:r>
        <w:rPr>
          <w:rFonts w:ascii="Arial" w:hAnsi="Arial" w:cs="Arial"/>
          <w:sz w:val="22"/>
          <w:szCs w:val="22"/>
        </w:rPr>
        <w:t xml:space="preserve">Αν το υλικό φορτωθεί παραδοθεί ή αντικατασταθεί μετά τη λήξη του συμβατικού χρόνου και μέχρι λήξης του χρόνου της παράτασης που χορηγήθηκε, σύμφωνα με το άρθρο 206 του </w:t>
      </w:r>
      <w:r>
        <w:rPr>
          <w:rFonts w:ascii="Arial" w:hAnsi="Arial" w:cs="Arial"/>
          <w:sz w:val="22"/>
          <w:szCs w:val="22"/>
        </w:rPr>
        <w:lastRenderedPageBreak/>
        <w:t xml:space="preserve">Ν.4412/2016, όπως τροποποιήθηκε με το άρθρο 104 του Ν. 4782/2021, επιβάλλεται πρόστιμο 5% επί της συμβατικής αξίας της ποσότητας που παραδόθηκε εκπρόθεσμα. (άρθρο 207 παρ. 1 του Ν.4412/2016, όπως τροποποιήθηκε από την </w:t>
      </w:r>
      <w:proofErr w:type="spellStart"/>
      <w:r>
        <w:rPr>
          <w:rFonts w:ascii="Arial" w:hAnsi="Arial" w:cs="Arial"/>
          <w:sz w:val="22"/>
          <w:szCs w:val="22"/>
        </w:rPr>
        <w:t>περίπτ</w:t>
      </w:r>
      <w:proofErr w:type="spellEnd"/>
      <w:r>
        <w:rPr>
          <w:rFonts w:ascii="Arial" w:hAnsi="Arial" w:cs="Arial"/>
          <w:sz w:val="22"/>
          <w:szCs w:val="22"/>
        </w:rPr>
        <w:t>. 43 του άρθρου 22 του Ν. 4441/16).</w:t>
      </w:r>
    </w:p>
    <w:p w:rsidR="000527A2" w:rsidRDefault="000527A2">
      <w:pPr>
        <w:autoSpaceDE w:val="0"/>
        <w:spacing w:before="120"/>
        <w:ind w:firstLine="720"/>
        <w:jc w:val="both"/>
        <w:rPr>
          <w:rFonts w:ascii="Arial" w:hAnsi="Arial" w:cs="Arial"/>
          <w:sz w:val="22"/>
          <w:szCs w:val="22"/>
        </w:rPr>
      </w:pPr>
      <w:r>
        <w:rPr>
          <w:rFonts w:ascii="Arial" w:hAnsi="Arial" w:cs="Arial"/>
          <w:sz w:val="22"/>
          <w:szCs w:val="22"/>
        </w:rPr>
        <w:t>2. 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 (άρθρο 207 παρ.2 Ν.4412/2016)</w:t>
      </w:r>
    </w:p>
    <w:p w:rsidR="000527A2" w:rsidRDefault="000527A2">
      <w:pPr>
        <w:autoSpaceDE w:val="0"/>
        <w:spacing w:before="120"/>
        <w:ind w:firstLine="720"/>
        <w:jc w:val="both"/>
        <w:rPr>
          <w:rFonts w:ascii="Arial" w:hAnsi="Arial" w:cs="Arial"/>
          <w:sz w:val="22"/>
          <w:szCs w:val="22"/>
        </w:rPr>
      </w:pPr>
      <w:r>
        <w:rPr>
          <w:rFonts w:ascii="Arial" w:hAnsi="Arial" w:cs="Arial"/>
          <w:sz w:val="22"/>
          <w:szCs w:val="22"/>
        </w:rPr>
        <w:t>3. 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προμηθευτής και παρατείνεται, αντίστοιχα, ο χρόνος φόρτωσης - παράδοσης. (άρθρο 207 παρ.3 του Ν.4412/2016)</w:t>
      </w:r>
    </w:p>
    <w:p w:rsidR="000527A2" w:rsidRDefault="000527A2">
      <w:pPr>
        <w:autoSpaceDE w:val="0"/>
        <w:spacing w:before="120"/>
        <w:ind w:firstLine="720"/>
        <w:jc w:val="both"/>
        <w:rPr>
          <w:rFonts w:ascii="Arial" w:hAnsi="Arial" w:cs="Arial"/>
          <w:sz w:val="22"/>
          <w:szCs w:val="22"/>
        </w:rPr>
      </w:pPr>
      <w:r>
        <w:rPr>
          <w:rFonts w:ascii="Arial" w:hAnsi="Arial" w:cs="Arial"/>
          <w:sz w:val="22"/>
          <w:szCs w:val="22"/>
        </w:rPr>
        <w:t>4. Εφόσον ο προμηθευτής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(άρθρο 207 παρ.4 του Ν.4412/2016)</w:t>
      </w:r>
    </w:p>
    <w:p w:rsidR="000527A2" w:rsidRDefault="000527A2">
      <w:pPr>
        <w:autoSpaceDE w:val="0"/>
        <w:spacing w:before="120"/>
        <w:ind w:firstLine="720"/>
        <w:jc w:val="both"/>
        <w:rPr>
          <w:rFonts w:ascii="Arial" w:hAnsi="Arial" w:cs="Arial"/>
          <w:sz w:val="22"/>
          <w:szCs w:val="22"/>
        </w:rPr>
      </w:pPr>
      <w:r>
        <w:rPr>
          <w:rFonts w:ascii="Arial" w:hAnsi="Arial" w:cs="Arial"/>
          <w:sz w:val="22"/>
          <w:szCs w:val="22"/>
        </w:rPr>
        <w:t>5. Η είσπραξη του προστίμου και των τόκων επί της προκαταβολής γίνεται με παρακράτηση από το ποσό πληρωμής του προμηθευτή ή, σε περίπτωση ανεπάρκειας ή έλλειψης αυτού, με ισόποση κατάπτωση της εγγύησης καλής εκτέλεσης και προκαταβολής αντίστοιχα, εφόσον ο προμηθευτής δεν καταθέσει το απαιτούμενο ποσό. (άρθρο 207 παρ.5 του Ν.4412/2016)</w:t>
      </w:r>
    </w:p>
    <w:p w:rsidR="000527A2" w:rsidRDefault="000527A2">
      <w:pPr>
        <w:autoSpaceDE w:val="0"/>
        <w:spacing w:before="120"/>
        <w:ind w:firstLine="720"/>
        <w:jc w:val="both"/>
        <w:rPr>
          <w:rFonts w:ascii="Arial" w:eastAsia="ArialMT" w:hAnsi="Arial" w:cs="Arial"/>
          <w:sz w:val="22"/>
          <w:szCs w:val="22"/>
        </w:rPr>
      </w:pPr>
      <w:r>
        <w:rPr>
          <w:rFonts w:ascii="Arial" w:hAnsi="Arial" w:cs="Arial"/>
          <w:sz w:val="22"/>
          <w:szCs w:val="22"/>
        </w:rPr>
        <w:t>6. Σε περίπτωση ένωσης οικονομικών φορέων, το πρόστιμο και οι τόκοι επιβάλλονται αναλόγως σε όλα τα μέλη της ένωσης. (άρθρο 207 παρ.6 του Ν.4412/2016)</w:t>
      </w:r>
    </w:p>
    <w:p w:rsidR="000527A2" w:rsidRDefault="000527A2">
      <w:pPr>
        <w:autoSpaceDE w:val="0"/>
        <w:spacing w:before="120"/>
        <w:jc w:val="both"/>
        <w:rPr>
          <w:rFonts w:ascii="Arial" w:eastAsia="ArialMT" w:hAnsi="Arial" w:cs="Arial"/>
          <w:sz w:val="22"/>
          <w:szCs w:val="22"/>
        </w:rPr>
      </w:pPr>
    </w:p>
    <w:p w:rsidR="000527A2" w:rsidRDefault="000527A2">
      <w:pPr>
        <w:autoSpaceDE w:val="0"/>
        <w:spacing w:before="120"/>
        <w:jc w:val="both"/>
        <w:rPr>
          <w:rFonts w:ascii="Arial" w:eastAsia="Arial-BoldMT" w:hAnsi="Arial" w:cs="Arial"/>
          <w:b/>
          <w:bCs/>
          <w:sz w:val="22"/>
          <w:szCs w:val="22"/>
        </w:rPr>
      </w:pPr>
      <w:r>
        <w:rPr>
          <w:rFonts w:ascii="Arial" w:eastAsia="Arial-BoldMT" w:hAnsi="Arial" w:cs="Arial"/>
          <w:b/>
          <w:bCs/>
          <w:sz w:val="22"/>
          <w:szCs w:val="22"/>
        </w:rPr>
        <w:t xml:space="preserve">ΑΡΘΡΟ 8ο </w:t>
      </w:r>
    </w:p>
    <w:p w:rsidR="000527A2" w:rsidRDefault="000527A2">
      <w:pPr>
        <w:autoSpaceDE w:val="0"/>
        <w:spacing w:before="120"/>
        <w:jc w:val="both"/>
        <w:rPr>
          <w:rFonts w:ascii="Arial" w:eastAsia="ArialMT" w:hAnsi="Arial" w:cs="Arial"/>
          <w:sz w:val="22"/>
          <w:szCs w:val="22"/>
        </w:rPr>
      </w:pPr>
      <w:r>
        <w:rPr>
          <w:rFonts w:ascii="Arial" w:eastAsia="Arial-BoldMT" w:hAnsi="Arial" w:cs="Arial"/>
          <w:b/>
          <w:bCs/>
          <w:sz w:val="22"/>
          <w:szCs w:val="22"/>
        </w:rPr>
        <w:t>Προσωρινή και οριστική παραλαβή</w:t>
      </w:r>
    </w:p>
    <w:p w:rsidR="000527A2" w:rsidRDefault="000527A2">
      <w:pPr>
        <w:autoSpaceDE w:val="0"/>
        <w:spacing w:before="120"/>
        <w:jc w:val="both"/>
        <w:rPr>
          <w:rFonts w:ascii="Arial" w:eastAsia="ArialMT" w:hAnsi="Arial" w:cs="Arial"/>
          <w:sz w:val="22"/>
          <w:szCs w:val="22"/>
        </w:rPr>
      </w:pPr>
      <w:r>
        <w:rPr>
          <w:rFonts w:ascii="Arial" w:eastAsia="ArialMT" w:hAnsi="Arial" w:cs="Arial"/>
          <w:sz w:val="22"/>
          <w:szCs w:val="22"/>
        </w:rPr>
        <w:tab/>
        <w:t>1. Η παραλαβή των υλικών θα γίνει από τις επιτροπές της παραγράφου 3 του άρθρου 221, περί οργάνων διενέργειας διαδικασιών ανάθεσης και εκτέλεσης δημοσίων συμβάσεων, σύμφωνα με την παρ. 1 του άρθρου 208 του Ν.4412/2016, όπως τροποποιήθηκε με το άρθρο 105 του Ν. 4782/2021.</w:t>
      </w:r>
    </w:p>
    <w:p w:rsidR="000527A2" w:rsidRDefault="000527A2">
      <w:pPr>
        <w:autoSpaceDE w:val="0"/>
        <w:spacing w:before="120"/>
        <w:jc w:val="both"/>
        <w:rPr>
          <w:rFonts w:ascii="Arial" w:eastAsia="ArialMT" w:hAnsi="Arial" w:cs="Arial"/>
          <w:sz w:val="22"/>
          <w:szCs w:val="22"/>
        </w:rPr>
      </w:pPr>
      <w:r>
        <w:rPr>
          <w:rFonts w:ascii="Arial" w:eastAsia="ArialMT" w:hAnsi="Arial" w:cs="Arial"/>
          <w:sz w:val="22"/>
          <w:szCs w:val="22"/>
        </w:rPr>
        <w:tab/>
        <w:t>2. Η διαδικασία παραλαβής καθορίζεται στο άρθρο 208 του Ν.4412/2016, όπως τροποποιήθηκε με το άρθρο 105 του Ν. 4782/2021.</w:t>
      </w:r>
    </w:p>
    <w:p w:rsidR="000527A2" w:rsidRDefault="000527A2">
      <w:pPr>
        <w:autoSpaceDE w:val="0"/>
        <w:spacing w:before="120"/>
        <w:jc w:val="both"/>
        <w:rPr>
          <w:rFonts w:ascii="Arial" w:eastAsia="ArialMT" w:hAnsi="Arial" w:cs="Arial"/>
          <w:sz w:val="22"/>
          <w:szCs w:val="22"/>
        </w:rPr>
      </w:pPr>
    </w:p>
    <w:p w:rsidR="000527A2" w:rsidRDefault="000527A2">
      <w:pPr>
        <w:autoSpaceDE w:val="0"/>
        <w:spacing w:before="120"/>
        <w:jc w:val="both"/>
        <w:rPr>
          <w:rFonts w:ascii="Arial" w:eastAsia="Arial-BoldMT" w:hAnsi="Arial" w:cs="Arial"/>
          <w:b/>
          <w:bCs/>
          <w:sz w:val="22"/>
          <w:szCs w:val="22"/>
        </w:rPr>
      </w:pPr>
      <w:r>
        <w:rPr>
          <w:rFonts w:ascii="Arial" w:eastAsia="Arial-BoldMT" w:hAnsi="Arial" w:cs="Arial"/>
          <w:b/>
          <w:bCs/>
          <w:sz w:val="22"/>
          <w:szCs w:val="22"/>
        </w:rPr>
        <w:t>ΑΡΘΡΟ 9ο</w:t>
      </w:r>
    </w:p>
    <w:p w:rsidR="000527A2" w:rsidRDefault="000527A2">
      <w:pPr>
        <w:autoSpaceDE w:val="0"/>
        <w:spacing w:before="120"/>
        <w:jc w:val="both"/>
        <w:rPr>
          <w:rFonts w:ascii="Arial" w:eastAsia="ArialMT" w:hAnsi="Arial" w:cs="Arial"/>
          <w:sz w:val="22"/>
          <w:szCs w:val="22"/>
        </w:rPr>
      </w:pPr>
      <w:r>
        <w:rPr>
          <w:rFonts w:ascii="Arial" w:eastAsia="Arial-BoldMT" w:hAnsi="Arial" w:cs="Arial"/>
          <w:b/>
          <w:bCs/>
          <w:sz w:val="22"/>
          <w:szCs w:val="22"/>
        </w:rPr>
        <w:t>Κρατήσεις</w:t>
      </w:r>
    </w:p>
    <w:p w:rsidR="000527A2" w:rsidRDefault="000527A2">
      <w:pPr>
        <w:autoSpaceDE w:val="0"/>
        <w:spacing w:before="120"/>
        <w:ind w:firstLine="720"/>
        <w:jc w:val="both"/>
        <w:rPr>
          <w:rFonts w:ascii="Arial" w:eastAsia="TimesNewRomanPS-BoldMT" w:hAnsi="Arial" w:cs="Arial"/>
          <w:sz w:val="22"/>
          <w:szCs w:val="22"/>
        </w:rPr>
      </w:pPr>
      <w:r>
        <w:rPr>
          <w:rFonts w:ascii="Arial" w:eastAsia="ArialMT" w:hAnsi="Arial" w:cs="Arial"/>
          <w:sz w:val="22"/>
          <w:szCs w:val="22"/>
        </w:rPr>
        <w:t>Τον προμηθευτή βαρύνουν εξ' ολοκλήρου κάθε νόμιμη ή νέα κράτηση άγνωστη μέχρι σήμερα, που θα εμφανισθεί κατά το διάστημα από την σύνταξη της παρούσας μελέτης μέχρι την ημερομηνία ολοκλήρωσής της προμήθειας. Ο Φ.Π.Α. βαρύνει τον Δήμο.</w:t>
      </w:r>
    </w:p>
    <w:p w:rsidR="000527A2" w:rsidRDefault="000527A2">
      <w:pPr>
        <w:autoSpaceDE w:val="0"/>
        <w:spacing w:before="120"/>
        <w:jc w:val="both"/>
        <w:rPr>
          <w:rFonts w:ascii="Arial" w:eastAsia="TimesNewRomanPS-BoldMT" w:hAnsi="Arial" w:cs="Arial"/>
          <w:sz w:val="22"/>
          <w:szCs w:val="22"/>
        </w:rPr>
      </w:pPr>
    </w:p>
    <w:p w:rsidR="000527A2" w:rsidRDefault="000527A2">
      <w:pPr>
        <w:autoSpaceDE w:val="0"/>
        <w:spacing w:before="120"/>
        <w:jc w:val="both"/>
        <w:rPr>
          <w:rFonts w:ascii="Arial" w:eastAsia="Arial-BoldMT" w:hAnsi="Arial" w:cs="Arial"/>
          <w:b/>
          <w:bCs/>
          <w:sz w:val="22"/>
          <w:szCs w:val="22"/>
        </w:rPr>
      </w:pPr>
      <w:r>
        <w:rPr>
          <w:rFonts w:ascii="Arial" w:eastAsia="Arial-BoldMT" w:hAnsi="Arial" w:cs="Arial"/>
          <w:b/>
          <w:bCs/>
          <w:sz w:val="22"/>
          <w:szCs w:val="22"/>
        </w:rPr>
        <w:t>ΑΡΘΡΟ 10ο</w:t>
      </w:r>
    </w:p>
    <w:p w:rsidR="000527A2" w:rsidRDefault="000527A2">
      <w:pPr>
        <w:autoSpaceDE w:val="0"/>
        <w:spacing w:before="120"/>
        <w:jc w:val="both"/>
        <w:rPr>
          <w:rFonts w:ascii="Arial" w:hAnsi="Arial" w:cs="Arial"/>
          <w:sz w:val="22"/>
          <w:szCs w:val="22"/>
        </w:rPr>
      </w:pPr>
      <w:r>
        <w:rPr>
          <w:rFonts w:ascii="Arial" w:eastAsia="Arial-BoldMT" w:hAnsi="Arial" w:cs="Arial"/>
          <w:b/>
          <w:bCs/>
          <w:sz w:val="22"/>
          <w:szCs w:val="22"/>
        </w:rPr>
        <w:t>Επίλυση διαφορών</w:t>
      </w:r>
    </w:p>
    <w:p w:rsidR="000527A2" w:rsidRDefault="000527A2">
      <w:pPr>
        <w:autoSpaceDE w:val="0"/>
        <w:spacing w:before="120"/>
        <w:ind w:firstLine="720"/>
        <w:jc w:val="both"/>
        <w:rPr>
          <w:rFonts w:ascii="Arial" w:eastAsia="TimesNewRomanPS-BoldMT" w:hAnsi="Arial" w:cs="Arial"/>
          <w:sz w:val="22"/>
          <w:szCs w:val="22"/>
        </w:rPr>
      </w:pPr>
      <w:r>
        <w:rPr>
          <w:rFonts w:ascii="Arial" w:hAnsi="Arial" w:cs="Arial"/>
          <w:sz w:val="22"/>
          <w:szCs w:val="22"/>
        </w:rPr>
        <w:t xml:space="preserve">Οι διαφορές που θα εμφανισθούν από την εφαρμογή της παρούσης προμήθειας θα επιλύονται σύμφωνα με τα οριζόμενα στο Ν.4412/2016, όπως τροποποιήθηκε με το Ν. 4782/2021. </w:t>
      </w:r>
    </w:p>
    <w:p w:rsidR="000527A2" w:rsidRDefault="000527A2">
      <w:pPr>
        <w:autoSpaceDE w:val="0"/>
        <w:spacing w:before="120"/>
        <w:jc w:val="both"/>
        <w:rPr>
          <w:rFonts w:ascii="Arial" w:eastAsia="TimesNewRomanPS-BoldMT" w:hAnsi="Arial" w:cs="Arial"/>
          <w:sz w:val="22"/>
          <w:szCs w:val="22"/>
        </w:rPr>
      </w:pPr>
    </w:p>
    <w:p w:rsidR="000527A2" w:rsidRDefault="000527A2">
      <w:pPr>
        <w:autoSpaceDE w:val="0"/>
        <w:spacing w:before="120"/>
        <w:rPr>
          <w:rFonts w:ascii="Arial" w:eastAsia="ArialNarrow-Bold" w:hAnsi="Arial" w:cs="Arial"/>
          <w:b/>
          <w:bCs/>
          <w:sz w:val="22"/>
          <w:szCs w:val="22"/>
        </w:rPr>
      </w:pPr>
      <w:r>
        <w:rPr>
          <w:rFonts w:ascii="Arial" w:eastAsia="ArialNarrow-Bold" w:hAnsi="Arial" w:cs="Arial"/>
          <w:b/>
          <w:bCs/>
          <w:sz w:val="22"/>
          <w:szCs w:val="22"/>
        </w:rPr>
        <w:t>ΑΡΘΡΟ 11ο</w:t>
      </w:r>
    </w:p>
    <w:p w:rsidR="000527A2" w:rsidRDefault="000527A2">
      <w:pPr>
        <w:autoSpaceDE w:val="0"/>
        <w:spacing w:before="120"/>
        <w:rPr>
          <w:rFonts w:ascii="Arial" w:eastAsia="ArialNarrow" w:hAnsi="Arial" w:cs="Arial"/>
          <w:sz w:val="22"/>
          <w:szCs w:val="22"/>
        </w:rPr>
      </w:pPr>
      <w:r>
        <w:rPr>
          <w:rFonts w:ascii="Arial" w:eastAsia="ArialNarrow-Bold" w:hAnsi="Arial" w:cs="Arial"/>
          <w:b/>
          <w:bCs/>
          <w:sz w:val="22"/>
          <w:szCs w:val="22"/>
        </w:rPr>
        <w:t xml:space="preserve">Συσκευασία-και αποθήκευση προμηθευόμενου γάλακτος </w:t>
      </w:r>
    </w:p>
    <w:p w:rsidR="000527A2" w:rsidRDefault="000527A2">
      <w:pPr>
        <w:autoSpaceDE w:val="0"/>
        <w:spacing w:before="120"/>
        <w:jc w:val="both"/>
        <w:rPr>
          <w:rFonts w:ascii="Arial" w:eastAsia="ArialNarrow" w:hAnsi="Arial" w:cs="Arial"/>
          <w:sz w:val="22"/>
          <w:szCs w:val="22"/>
        </w:rPr>
      </w:pPr>
      <w:r>
        <w:rPr>
          <w:rFonts w:ascii="Arial" w:eastAsia="ArialNarrow" w:hAnsi="Arial" w:cs="Arial"/>
          <w:sz w:val="22"/>
          <w:szCs w:val="22"/>
        </w:rPr>
        <w:lastRenderedPageBreak/>
        <w:tab/>
        <w:t>1. Το προς προμήθεια γάλα θα πρέπει να είναι συσκευασμένο σε συσκευασίες εγκεκριμένες σύμφωνα με την ισχύουσα νομοθεσία, (άρθρα 9 και 85 του Κώδικα Τροφίμων &amp; Ποτών).</w:t>
      </w:r>
    </w:p>
    <w:p w:rsidR="000527A2" w:rsidRDefault="000527A2">
      <w:pPr>
        <w:autoSpaceDE w:val="0"/>
        <w:spacing w:before="120"/>
        <w:jc w:val="both"/>
        <w:rPr>
          <w:rFonts w:ascii="Arial" w:eastAsia="ArialNarrow" w:hAnsi="Arial" w:cs="Arial"/>
          <w:sz w:val="22"/>
          <w:szCs w:val="22"/>
        </w:rPr>
      </w:pPr>
      <w:r>
        <w:rPr>
          <w:rFonts w:ascii="Arial" w:eastAsia="ArialNarrow" w:hAnsi="Arial" w:cs="Arial"/>
          <w:sz w:val="22"/>
          <w:szCs w:val="22"/>
        </w:rPr>
        <w:tab/>
        <w:t>2. Η συσκευασία δεν θα πρέπει να απελευθερώνει ποσότητα στοιχείων στο γάλα που θα ήταν δυνατόν να θέσει σε κίνδυνο την ανθρώπινη υγεία ή να αλλοιώσει τη σύσταση του γάλακτος.</w:t>
      </w:r>
    </w:p>
    <w:p w:rsidR="000527A2" w:rsidRDefault="000527A2">
      <w:pPr>
        <w:autoSpaceDE w:val="0"/>
        <w:spacing w:before="120"/>
        <w:jc w:val="both"/>
        <w:rPr>
          <w:rFonts w:ascii="Arial" w:eastAsia="ArialNarrow" w:hAnsi="Arial" w:cs="Arial"/>
          <w:sz w:val="22"/>
          <w:szCs w:val="22"/>
        </w:rPr>
      </w:pPr>
      <w:r>
        <w:rPr>
          <w:rFonts w:ascii="Arial" w:eastAsia="ArialNarrow" w:hAnsi="Arial" w:cs="Arial"/>
          <w:sz w:val="22"/>
          <w:szCs w:val="22"/>
        </w:rPr>
        <w:tab/>
        <w:t xml:space="preserve">3. Η συσκευασία του γάλακτος θα είναι του 1 </w:t>
      </w:r>
      <w:proofErr w:type="spellStart"/>
      <w:r>
        <w:rPr>
          <w:rFonts w:ascii="Arial" w:eastAsia="ArialNarrow" w:hAnsi="Arial" w:cs="Arial"/>
          <w:sz w:val="22"/>
          <w:szCs w:val="22"/>
        </w:rPr>
        <w:t>lt</w:t>
      </w:r>
      <w:proofErr w:type="spellEnd"/>
      <w:r>
        <w:rPr>
          <w:rFonts w:ascii="Arial" w:eastAsia="ArialNarrow" w:hAnsi="Arial" w:cs="Arial"/>
          <w:sz w:val="22"/>
          <w:szCs w:val="22"/>
        </w:rPr>
        <w:t>.</w:t>
      </w:r>
    </w:p>
    <w:p w:rsidR="000527A2" w:rsidRDefault="000527A2">
      <w:pPr>
        <w:autoSpaceDE w:val="0"/>
        <w:spacing w:before="120"/>
        <w:jc w:val="both"/>
        <w:rPr>
          <w:rFonts w:ascii="Arial" w:eastAsia="ArialNarrow" w:hAnsi="Arial" w:cs="Arial"/>
          <w:sz w:val="22"/>
          <w:szCs w:val="22"/>
        </w:rPr>
      </w:pPr>
      <w:r>
        <w:rPr>
          <w:rFonts w:ascii="Arial" w:eastAsia="ArialNarrow" w:hAnsi="Arial" w:cs="Arial"/>
          <w:sz w:val="22"/>
          <w:szCs w:val="22"/>
        </w:rPr>
        <w:tab/>
        <w:t xml:space="preserve">4. Στη συσκευασία πρέπει να αναγράφονται όλες οι προβλεπόμενες από τη νομοθεσία ενδείξεις, το σήμα καταλληλότητας του προϊόντος καθώς και η διάρκεια και θερμοκρασία συντήρησης. </w:t>
      </w:r>
    </w:p>
    <w:p w:rsidR="000527A2" w:rsidRDefault="000527A2">
      <w:pPr>
        <w:autoSpaceDE w:val="0"/>
        <w:spacing w:before="120"/>
        <w:ind w:firstLine="720"/>
        <w:jc w:val="both"/>
        <w:rPr>
          <w:rFonts w:ascii="Arial" w:eastAsia="ArialNarrow" w:hAnsi="Arial" w:cs="Arial"/>
          <w:sz w:val="22"/>
          <w:szCs w:val="22"/>
        </w:rPr>
      </w:pPr>
      <w:r>
        <w:rPr>
          <w:rFonts w:ascii="Arial" w:eastAsia="ArialNarrow" w:hAnsi="Arial" w:cs="Arial"/>
          <w:sz w:val="22"/>
          <w:szCs w:val="22"/>
        </w:rPr>
        <w:t xml:space="preserve">5. Ο προμηθευτής θα διαθέτει τον κατάλληλο εξοπλισμό για την διατήρηση και μεταφορά του προϊόντος (φορτηγά ψυγεία κ.τ.λ.). </w:t>
      </w:r>
      <w:r>
        <w:rPr>
          <w:rFonts w:ascii="Arial" w:eastAsia="ArialNarrow" w:hAnsi="Arial" w:cs="Arial"/>
          <w:b/>
          <w:bCs/>
          <w:sz w:val="22"/>
          <w:szCs w:val="22"/>
          <w:u w:val="single"/>
        </w:rPr>
        <w:t>Ο  προμηθευτής υποχρεούται να τοποθετήσει ψυγείο ή ψυγεία στο αμαξοστάσιο (Λακωνίας και Μεγάλου Αλεξάνδρου), συνολικής χωρητικότητας μεγαλύτερη κατά 50% της μέσης ημερησίας ποσότητας παράδοσης για την φύλαξη και διατήρηση του προϊόντος.</w:t>
      </w:r>
      <w:r>
        <w:rPr>
          <w:rFonts w:ascii="Arial" w:eastAsia="ArialNarrow" w:hAnsi="Arial" w:cs="Arial"/>
          <w:bCs/>
          <w:sz w:val="22"/>
          <w:szCs w:val="22"/>
        </w:rPr>
        <w:t>Επίσης ο προμηθευτής υποχρεούται να τοποθετήσει ψυγεία και σε όσους χώρους των σημείων παράδοσης του υποδείξει ο Δήμος.</w:t>
      </w:r>
    </w:p>
    <w:p w:rsidR="000527A2" w:rsidRDefault="000527A2">
      <w:pPr>
        <w:autoSpaceDE w:val="0"/>
        <w:spacing w:before="120"/>
        <w:jc w:val="both"/>
        <w:rPr>
          <w:rFonts w:ascii="Arial" w:eastAsia="ArialNarrow" w:hAnsi="Arial" w:cs="Arial"/>
          <w:sz w:val="22"/>
          <w:szCs w:val="22"/>
        </w:rPr>
      </w:pPr>
      <w:r>
        <w:rPr>
          <w:rFonts w:ascii="Arial" w:eastAsia="ArialNarrow" w:hAnsi="Arial" w:cs="Arial"/>
          <w:sz w:val="22"/>
          <w:szCs w:val="22"/>
        </w:rPr>
        <w:t>Ο προμηθευτής πρέπει να εγγυάται την καλή συντήρηση του προϊόντος στα ψυγεία αυτά.</w:t>
      </w:r>
    </w:p>
    <w:p w:rsidR="000527A2" w:rsidRDefault="000527A2">
      <w:pPr>
        <w:autoSpaceDE w:val="0"/>
        <w:spacing w:before="120"/>
        <w:jc w:val="both"/>
        <w:rPr>
          <w:rFonts w:ascii="Arial" w:eastAsia="ArialNarrow" w:hAnsi="Arial" w:cs="Arial"/>
          <w:sz w:val="22"/>
          <w:szCs w:val="22"/>
        </w:rPr>
      </w:pPr>
      <w:r>
        <w:rPr>
          <w:rFonts w:ascii="Arial" w:eastAsia="ArialNarrow" w:hAnsi="Arial" w:cs="Arial"/>
          <w:sz w:val="22"/>
          <w:szCs w:val="22"/>
        </w:rPr>
        <w:tab/>
        <w:t>6. Ο προμηθευτής υποχρεούται επίσης να προβαίνει σε τακτική συντήρηση των ψυγείων αυτών (σε τριμηνιαία κατ’ ελάχιστον βάση που θα αποδεικνύεται με σχετικό έγγραφο που θα συντάσσεται και θα συνυπογράφεται από συντηρητή και ορισμένο υπάλληλο της υπηρεσίας). Η χρέωση της συντήρησης θα γίνεται με δαπάνη του προμηθευτή.</w:t>
      </w:r>
    </w:p>
    <w:p w:rsidR="000527A2" w:rsidRDefault="000527A2">
      <w:pPr>
        <w:autoSpaceDE w:val="0"/>
        <w:spacing w:before="120"/>
        <w:jc w:val="both"/>
        <w:rPr>
          <w:rFonts w:ascii="Arial" w:eastAsia="ArialNarrow" w:hAnsi="Arial" w:cs="Arial"/>
          <w:sz w:val="22"/>
          <w:szCs w:val="22"/>
        </w:rPr>
      </w:pPr>
      <w:r>
        <w:rPr>
          <w:rFonts w:ascii="Arial" w:eastAsia="ArialNarrow" w:hAnsi="Arial" w:cs="Arial"/>
          <w:sz w:val="22"/>
          <w:szCs w:val="22"/>
        </w:rPr>
        <w:tab/>
        <w:t>7. Ο προμηθευτής επίσης αποδέχεται ότι σε περίπτωση βλάβης θα οφείλει να αντικαθιστά το ψυγείο που έχει βλάβη με άλλο ψυγείο. Η δαπάνη αντικατάστασης θα βαρύνει τον προμηθευτή.</w:t>
      </w:r>
    </w:p>
    <w:p w:rsidR="000527A2" w:rsidRDefault="000527A2">
      <w:pPr>
        <w:autoSpaceDE w:val="0"/>
        <w:spacing w:before="120"/>
        <w:jc w:val="both"/>
        <w:rPr>
          <w:rFonts w:ascii="Arial" w:eastAsia="ArialNarrow" w:hAnsi="Arial" w:cs="Arial"/>
          <w:sz w:val="22"/>
          <w:szCs w:val="22"/>
        </w:rPr>
      </w:pPr>
      <w:r>
        <w:rPr>
          <w:rFonts w:ascii="Arial" w:eastAsia="ArialNarrow" w:hAnsi="Arial" w:cs="Arial"/>
          <w:sz w:val="22"/>
          <w:szCs w:val="22"/>
        </w:rPr>
        <w:tab/>
        <w:t xml:space="preserve">8. Το προϊόν συντηρούμενο στην προβλεπόμενη θερμοκρασία ψύξης για διάρκεια από την ημερομηνία παρασκευής του έως την ημερομηνία λήξεώς του δεν πρέπει να παρουσιάζει αλλοιώσεις περιεχομένου ή συσκευασίας οι οποίες οφείλονται σε μικροβιακές ή </w:t>
      </w:r>
      <w:proofErr w:type="spellStart"/>
      <w:r>
        <w:rPr>
          <w:rFonts w:ascii="Arial" w:eastAsia="ArialNarrow" w:hAnsi="Arial" w:cs="Arial"/>
          <w:sz w:val="22"/>
          <w:szCs w:val="22"/>
        </w:rPr>
        <w:t>ενζυματικές</w:t>
      </w:r>
      <w:proofErr w:type="spellEnd"/>
      <w:r>
        <w:rPr>
          <w:rFonts w:ascii="Arial" w:eastAsia="ArialNarrow" w:hAnsi="Arial" w:cs="Arial"/>
          <w:sz w:val="22"/>
          <w:szCs w:val="22"/>
        </w:rPr>
        <w:t xml:space="preserve"> διεργασίες.</w:t>
      </w:r>
    </w:p>
    <w:p w:rsidR="000527A2" w:rsidRDefault="000527A2">
      <w:pPr>
        <w:autoSpaceDE w:val="0"/>
        <w:spacing w:before="120"/>
        <w:ind w:firstLine="720"/>
        <w:jc w:val="both"/>
        <w:rPr>
          <w:rFonts w:ascii="Arial" w:hAnsi="Arial" w:cs="Arial"/>
          <w:sz w:val="22"/>
          <w:szCs w:val="22"/>
        </w:rPr>
      </w:pPr>
      <w:r>
        <w:rPr>
          <w:rFonts w:ascii="Arial" w:eastAsia="ArialNarrow" w:hAnsi="Arial" w:cs="Arial"/>
          <w:sz w:val="22"/>
          <w:szCs w:val="22"/>
        </w:rPr>
        <w:t>9. Οι φορτοεκφορτώσεις θα γίνονται από προσωπικό του προμηθευτή.</w:t>
      </w:r>
    </w:p>
    <w:p w:rsidR="000527A2" w:rsidRDefault="000527A2">
      <w:pPr>
        <w:autoSpaceDE w:val="0"/>
        <w:spacing w:before="120"/>
        <w:rPr>
          <w:rFonts w:ascii="Arial" w:hAnsi="Arial" w:cs="Arial"/>
          <w:sz w:val="22"/>
          <w:szCs w:val="22"/>
        </w:rPr>
      </w:pPr>
    </w:p>
    <w:p w:rsidR="000527A2" w:rsidRDefault="000527A2">
      <w:pPr>
        <w:autoSpaceDE w:val="0"/>
        <w:spacing w:before="120"/>
        <w:rPr>
          <w:rFonts w:ascii="Arial" w:eastAsia="ArialNarrow-Bold" w:hAnsi="Arial" w:cs="Arial"/>
          <w:b/>
          <w:bCs/>
          <w:sz w:val="22"/>
          <w:szCs w:val="22"/>
        </w:rPr>
      </w:pPr>
      <w:r>
        <w:rPr>
          <w:rFonts w:ascii="Arial" w:eastAsia="ArialNarrow-Bold" w:hAnsi="Arial" w:cs="Arial"/>
          <w:b/>
          <w:bCs/>
          <w:sz w:val="22"/>
          <w:szCs w:val="22"/>
        </w:rPr>
        <w:t xml:space="preserve">Άρθρο 12ο </w:t>
      </w:r>
    </w:p>
    <w:p w:rsidR="000527A2" w:rsidRDefault="000527A2">
      <w:pPr>
        <w:autoSpaceDE w:val="0"/>
        <w:spacing w:before="120"/>
        <w:rPr>
          <w:rFonts w:ascii="Arial" w:eastAsia="ArialNarrow" w:hAnsi="Arial" w:cs="Arial"/>
          <w:sz w:val="22"/>
          <w:szCs w:val="22"/>
        </w:rPr>
      </w:pPr>
      <w:r>
        <w:rPr>
          <w:rFonts w:ascii="Arial" w:eastAsia="ArialNarrow-Bold" w:hAnsi="Arial" w:cs="Arial"/>
          <w:b/>
          <w:bCs/>
          <w:sz w:val="22"/>
          <w:szCs w:val="22"/>
        </w:rPr>
        <w:t>Εργαστηριακές εξετάσεις</w:t>
      </w:r>
    </w:p>
    <w:p w:rsidR="000527A2" w:rsidRDefault="000527A2">
      <w:pPr>
        <w:autoSpaceDE w:val="0"/>
        <w:spacing w:before="120"/>
        <w:jc w:val="both"/>
        <w:rPr>
          <w:rFonts w:ascii="Arial" w:eastAsia="ArialNarrow" w:hAnsi="Arial" w:cs="Arial"/>
          <w:sz w:val="22"/>
          <w:szCs w:val="22"/>
        </w:rPr>
      </w:pPr>
      <w:r>
        <w:rPr>
          <w:rFonts w:ascii="Arial" w:eastAsia="ArialNarrow" w:hAnsi="Arial" w:cs="Arial"/>
          <w:sz w:val="22"/>
          <w:szCs w:val="22"/>
        </w:rPr>
        <w:tab/>
        <w:t>Εάν η Επιτροπή Παραλαβής θελήσει, πριν την οριστική παραλαβή, μπορεί να ζητήσει από τον προμηθευτή να διενεργηθούν μικροβιολογικές και χημικές εξετάσεις προκειμένου να διαπιστωθεί ότι οι μικροβιολογικοί παράγοντες και η χημική σύσταση του υπό προμήθεια γάλακτος είναι σύμφωνα με την ισχύουσα νομοθεσία. Το δικαίωμα αυτό το διατηρεί και κατά τη διάρκεια ισχύος της σύμβασης.</w:t>
      </w:r>
    </w:p>
    <w:p w:rsidR="000527A2" w:rsidRDefault="000527A2">
      <w:pPr>
        <w:autoSpaceDE w:val="0"/>
        <w:spacing w:before="120"/>
        <w:jc w:val="both"/>
        <w:rPr>
          <w:rFonts w:ascii="Arial" w:eastAsia="ArialNarrow-Bold" w:hAnsi="Arial" w:cs="Arial"/>
          <w:b/>
          <w:bCs/>
          <w:sz w:val="22"/>
          <w:szCs w:val="22"/>
        </w:rPr>
      </w:pPr>
      <w:r>
        <w:rPr>
          <w:rFonts w:ascii="Arial" w:eastAsia="ArialNarrow" w:hAnsi="Arial" w:cs="Arial"/>
          <w:sz w:val="22"/>
          <w:szCs w:val="22"/>
        </w:rPr>
        <w:t>Τα έξοδα του εργαστηριακού ελέγχου θα βαρύνουν τον προμηθευτή.</w:t>
      </w:r>
    </w:p>
    <w:p w:rsidR="000527A2" w:rsidRDefault="000527A2">
      <w:pPr>
        <w:autoSpaceDE w:val="0"/>
        <w:spacing w:before="120"/>
        <w:rPr>
          <w:rFonts w:ascii="Arial" w:eastAsia="ArialNarrow-Bold" w:hAnsi="Arial" w:cs="Arial"/>
          <w:b/>
          <w:bCs/>
          <w:sz w:val="22"/>
          <w:szCs w:val="22"/>
        </w:rPr>
      </w:pPr>
      <w:r>
        <w:rPr>
          <w:rFonts w:ascii="Arial" w:eastAsia="ArialNarrow-Bold" w:hAnsi="Arial" w:cs="Arial"/>
          <w:b/>
          <w:bCs/>
          <w:sz w:val="22"/>
          <w:szCs w:val="22"/>
        </w:rPr>
        <w:t>Άρθρο 13ο</w:t>
      </w:r>
    </w:p>
    <w:p w:rsidR="000527A2" w:rsidRDefault="000527A2">
      <w:pPr>
        <w:autoSpaceDE w:val="0"/>
        <w:spacing w:before="120"/>
        <w:rPr>
          <w:rFonts w:ascii="Arial" w:eastAsia="ArialNarrow" w:hAnsi="Arial" w:cs="Arial"/>
          <w:sz w:val="22"/>
          <w:szCs w:val="22"/>
        </w:rPr>
      </w:pPr>
      <w:r>
        <w:rPr>
          <w:rFonts w:ascii="Arial" w:eastAsia="ArialNarrow-Bold" w:hAnsi="Arial" w:cs="Arial"/>
          <w:b/>
          <w:bCs/>
          <w:sz w:val="22"/>
          <w:szCs w:val="22"/>
        </w:rPr>
        <w:t>Παρακολούθηση παρασκευής</w:t>
      </w:r>
    </w:p>
    <w:p w:rsidR="000527A2" w:rsidRDefault="000527A2">
      <w:pPr>
        <w:autoSpaceDE w:val="0"/>
        <w:spacing w:before="120"/>
        <w:jc w:val="both"/>
        <w:rPr>
          <w:rFonts w:ascii="Arial" w:hAnsi="Arial" w:cs="Arial"/>
          <w:sz w:val="22"/>
          <w:szCs w:val="22"/>
        </w:rPr>
      </w:pPr>
      <w:r>
        <w:rPr>
          <w:rFonts w:ascii="Arial" w:eastAsia="ArialNarrow" w:hAnsi="Arial" w:cs="Arial"/>
          <w:sz w:val="22"/>
          <w:szCs w:val="22"/>
        </w:rPr>
        <w:tab/>
        <w:t>Ο Δήμος μπορεί να παρακολουθεί την όλη επεξεργασία, με επιτροπή από ειδικούς στον τόπο παρασκευής. Η δαπάνη για τη μετάβαση και παρακολούθηση της όλης επεξεργασίας παρασκευής βαρύνει τον υποψήφιο προμηθευτή.</w:t>
      </w:r>
    </w:p>
    <w:p w:rsidR="000527A2" w:rsidRDefault="000527A2">
      <w:pPr>
        <w:autoSpaceDE w:val="0"/>
        <w:spacing w:before="120"/>
        <w:rPr>
          <w:rFonts w:ascii="Arial" w:hAnsi="Arial" w:cs="Arial"/>
          <w:sz w:val="22"/>
          <w:szCs w:val="22"/>
        </w:rPr>
      </w:pPr>
    </w:p>
    <w:p w:rsidR="000527A2" w:rsidRDefault="000527A2">
      <w:pPr>
        <w:autoSpaceDE w:val="0"/>
        <w:spacing w:before="120"/>
        <w:rPr>
          <w:rFonts w:ascii="Arial" w:eastAsia="ArialNarrow-Bold" w:hAnsi="Arial" w:cs="Arial"/>
          <w:b/>
          <w:bCs/>
          <w:sz w:val="22"/>
          <w:szCs w:val="22"/>
        </w:rPr>
      </w:pPr>
      <w:r>
        <w:rPr>
          <w:rFonts w:ascii="Arial" w:eastAsia="ArialNarrow-Bold" w:hAnsi="Arial" w:cs="Arial"/>
          <w:b/>
          <w:bCs/>
          <w:sz w:val="22"/>
          <w:szCs w:val="22"/>
        </w:rPr>
        <w:t>Άρθρο 14ο</w:t>
      </w:r>
    </w:p>
    <w:p w:rsidR="000527A2" w:rsidRDefault="000527A2">
      <w:pPr>
        <w:autoSpaceDE w:val="0"/>
        <w:spacing w:before="120"/>
        <w:rPr>
          <w:rFonts w:ascii="Arial" w:eastAsia="ArialNarrow" w:hAnsi="Arial" w:cs="Arial"/>
          <w:sz w:val="22"/>
          <w:szCs w:val="22"/>
        </w:rPr>
      </w:pPr>
      <w:r>
        <w:rPr>
          <w:rFonts w:ascii="Arial" w:eastAsia="ArialNarrow-Bold" w:hAnsi="Arial" w:cs="Arial"/>
          <w:b/>
          <w:bCs/>
          <w:sz w:val="22"/>
          <w:szCs w:val="22"/>
        </w:rPr>
        <w:t>Ατύχημα και ζημιές</w:t>
      </w:r>
    </w:p>
    <w:p w:rsidR="000527A2" w:rsidRDefault="000527A2">
      <w:pPr>
        <w:autoSpaceDE w:val="0"/>
        <w:spacing w:before="120"/>
        <w:jc w:val="both"/>
        <w:rPr>
          <w:rFonts w:ascii="Arial" w:eastAsia="ArialNarrow" w:hAnsi="Arial" w:cs="Arial"/>
          <w:sz w:val="22"/>
          <w:szCs w:val="22"/>
        </w:rPr>
      </w:pPr>
      <w:r>
        <w:rPr>
          <w:rFonts w:ascii="Arial" w:eastAsia="ArialNarrow" w:hAnsi="Arial" w:cs="Arial"/>
          <w:sz w:val="22"/>
          <w:szCs w:val="22"/>
        </w:rPr>
        <w:tab/>
        <w:t>Ο ανάδοχος δεν τελεί σε σχέση «</w:t>
      </w:r>
      <w:proofErr w:type="spellStart"/>
      <w:r>
        <w:rPr>
          <w:rFonts w:ascii="Arial" w:eastAsia="ArialNarrow" w:hAnsi="Arial" w:cs="Arial"/>
          <w:sz w:val="22"/>
          <w:szCs w:val="22"/>
        </w:rPr>
        <w:t>προστήσεως</w:t>
      </w:r>
      <w:proofErr w:type="spellEnd"/>
      <w:r>
        <w:rPr>
          <w:rFonts w:ascii="Arial" w:eastAsia="ArialNarrow" w:hAnsi="Arial" w:cs="Arial"/>
          <w:sz w:val="22"/>
          <w:szCs w:val="22"/>
        </w:rPr>
        <w:t xml:space="preserve">» προς τον εργοδότη και ευθύνεται προσωπικά αυτός και μόνο σε όλη τη διάρκεια εκτέλεσης της σύμβασης, για αποζημιώσεις για ζημιές που θα προκληθούν από τον ίδιο τον ανάδοχο, το πάσης φύσεως προσωπικό του, τα </w:t>
      </w:r>
      <w:r>
        <w:rPr>
          <w:rFonts w:ascii="Arial" w:eastAsia="ArialNarrow" w:hAnsi="Arial" w:cs="Arial"/>
          <w:sz w:val="22"/>
          <w:szCs w:val="22"/>
        </w:rPr>
        <w:lastRenderedPageBreak/>
        <w:t>μεταφορικά του μέσα, τα μηχανήματα, τα εργαλεία κλπ. σε πρόσωπα ή σε ξένη ιδιοκτησία και σε έργα του Δημοσίου, των δήμων, ή τρίτων, αποκλειόμενης ρητά και απόλυτα κάθε ευθύνης του Δήμου Διονύσου.</w:t>
      </w:r>
    </w:p>
    <w:p w:rsidR="000527A2" w:rsidRDefault="000527A2">
      <w:pPr>
        <w:autoSpaceDE w:val="0"/>
        <w:spacing w:before="120"/>
        <w:jc w:val="both"/>
        <w:rPr>
          <w:rFonts w:ascii="Arial" w:eastAsia="ArialNarrow" w:hAnsi="Arial" w:cs="Arial"/>
          <w:sz w:val="22"/>
          <w:szCs w:val="22"/>
        </w:rPr>
      </w:pPr>
    </w:p>
    <w:p w:rsidR="000527A2" w:rsidRDefault="000527A2">
      <w:pPr>
        <w:autoSpaceDE w:val="0"/>
        <w:spacing w:before="120"/>
        <w:jc w:val="both"/>
        <w:rPr>
          <w:rFonts w:ascii="Arial" w:eastAsia="ArialNarrow" w:hAnsi="Arial" w:cs="Arial"/>
          <w:sz w:val="22"/>
          <w:szCs w:val="22"/>
        </w:rPr>
      </w:pPr>
    </w:p>
    <w:tbl>
      <w:tblPr>
        <w:tblW w:w="0" w:type="auto"/>
        <w:tblInd w:w="55" w:type="dxa"/>
        <w:tblLayout w:type="fixed"/>
        <w:tblCellMar>
          <w:top w:w="55" w:type="dxa"/>
          <w:left w:w="55" w:type="dxa"/>
          <w:bottom w:w="55" w:type="dxa"/>
          <w:right w:w="55" w:type="dxa"/>
        </w:tblCellMar>
        <w:tblLook w:val="0000"/>
      </w:tblPr>
      <w:tblGrid>
        <w:gridCol w:w="3248"/>
        <w:gridCol w:w="3250"/>
        <w:gridCol w:w="3250"/>
      </w:tblGrid>
      <w:tr w:rsidR="000527A2">
        <w:trPr>
          <w:trHeight w:val="649"/>
        </w:trPr>
        <w:tc>
          <w:tcPr>
            <w:tcW w:w="3248" w:type="dxa"/>
            <w:shd w:val="clear" w:color="auto" w:fill="auto"/>
          </w:tcPr>
          <w:p w:rsidR="000527A2" w:rsidRDefault="000527A2">
            <w:pPr>
              <w:pStyle w:val="TableContents"/>
              <w:jc w:val="center"/>
              <w:rPr>
                <w:rFonts w:ascii="Arial" w:hAnsi="Arial" w:cs="Arial"/>
                <w:sz w:val="22"/>
                <w:szCs w:val="22"/>
              </w:rPr>
            </w:pPr>
            <w:r>
              <w:rPr>
                <w:rFonts w:ascii="Arial" w:hAnsi="Arial" w:cs="Arial"/>
                <w:sz w:val="22"/>
                <w:szCs w:val="22"/>
              </w:rPr>
              <w:t xml:space="preserve">Συντάχθηκε </w:t>
            </w:r>
          </w:p>
        </w:tc>
        <w:tc>
          <w:tcPr>
            <w:tcW w:w="3250" w:type="dxa"/>
            <w:shd w:val="clear" w:color="auto" w:fill="auto"/>
          </w:tcPr>
          <w:p w:rsidR="000527A2" w:rsidRPr="00A02CA0" w:rsidRDefault="000527A2">
            <w:pPr>
              <w:pStyle w:val="TableContents"/>
              <w:jc w:val="center"/>
              <w:rPr>
                <w:rFonts w:ascii="Arial" w:hAnsi="Arial" w:cs="Arial"/>
                <w:sz w:val="22"/>
                <w:szCs w:val="22"/>
              </w:rPr>
            </w:pPr>
            <w:r w:rsidRPr="00A02CA0">
              <w:rPr>
                <w:rFonts w:ascii="Arial" w:hAnsi="Arial" w:cs="Arial"/>
                <w:sz w:val="22"/>
                <w:szCs w:val="22"/>
              </w:rPr>
              <w:t xml:space="preserve">Ελέγχθηκε, </w:t>
            </w:r>
          </w:p>
          <w:p w:rsidR="000527A2" w:rsidRPr="00A02CA0" w:rsidRDefault="000527A2">
            <w:pPr>
              <w:pStyle w:val="TableContents"/>
              <w:jc w:val="center"/>
              <w:rPr>
                <w:rFonts w:ascii="Arial" w:hAnsi="Arial" w:cs="Arial"/>
                <w:sz w:val="22"/>
                <w:szCs w:val="22"/>
              </w:rPr>
            </w:pPr>
            <w:r w:rsidRPr="00A02CA0">
              <w:rPr>
                <w:rFonts w:ascii="Arial" w:hAnsi="Arial" w:cs="Arial"/>
                <w:sz w:val="22"/>
                <w:szCs w:val="22"/>
              </w:rPr>
              <w:t xml:space="preserve">Η Προϊστάμενη </w:t>
            </w:r>
          </w:p>
        </w:tc>
        <w:tc>
          <w:tcPr>
            <w:tcW w:w="3250" w:type="dxa"/>
            <w:shd w:val="clear" w:color="auto" w:fill="auto"/>
          </w:tcPr>
          <w:p w:rsidR="000527A2" w:rsidRDefault="000527A2">
            <w:pPr>
              <w:pStyle w:val="TableContents"/>
              <w:jc w:val="center"/>
              <w:rPr>
                <w:rFonts w:ascii="Arial" w:hAnsi="Arial" w:cs="Arial"/>
                <w:sz w:val="22"/>
                <w:szCs w:val="22"/>
              </w:rPr>
            </w:pPr>
            <w:r>
              <w:rPr>
                <w:rFonts w:ascii="Arial" w:hAnsi="Arial" w:cs="Arial"/>
                <w:sz w:val="22"/>
                <w:szCs w:val="22"/>
              </w:rPr>
              <w:t xml:space="preserve">Θεωρήθηκε, </w:t>
            </w:r>
          </w:p>
          <w:p w:rsidR="000527A2" w:rsidRDefault="000527A2">
            <w:pPr>
              <w:pStyle w:val="TableContents"/>
              <w:jc w:val="center"/>
              <w:rPr>
                <w:rFonts w:ascii="Arial" w:hAnsi="Arial" w:cs="Arial"/>
                <w:sz w:val="22"/>
                <w:szCs w:val="22"/>
              </w:rPr>
            </w:pPr>
            <w:r>
              <w:rPr>
                <w:rFonts w:ascii="Arial" w:hAnsi="Arial" w:cs="Arial"/>
                <w:sz w:val="22"/>
                <w:szCs w:val="22"/>
              </w:rPr>
              <w:t>Ο Δ/ντής</w:t>
            </w:r>
          </w:p>
          <w:p w:rsidR="000527A2" w:rsidRDefault="000527A2">
            <w:pPr>
              <w:pStyle w:val="TableContents"/>
              <w:jc w:val="center"/>
              <w:rPr>
                <w:rFonts w:ascii="Arial" w:hAnsi="Arial" w:cs="Arial"/>
                <w:sz w:val="22"/>
                <w:szCs w:val="22"/>
              </w:rPr>
            </w:pPr>
          </w:p>
        </w:tc>
      </w:tr>
      <w:tr w:rsidR="000527A2">
        <w:trPr>
          <w:trHeight w:val="216"/>
        </w:trPr>
        <w:tc>
          <w:tcPr>
            <w:tcW w:w="3248" w:type="dxa"/>
            <w:shd w:val="clear" w:color="auto" w:fill="auto"/>
          </w:tcPr>
          <w:p w:rsidR="000527A2" w:rsidRDefault="000527A2">
            <w:pPr>
              <w:pStyle w:val="TableContents"/>
              <w:snapToGrid w:val="0"/>
              <w:jc w:val="center"/>
              <w:rPr>
                <w:rFonts w:ascii="Arial" w:hAnsi="Arial" w:cs="Arial"/>
                <w:sz w:val="22"/>
                <w:szCs w:val="22"/>
              </w:rPr>
            </w:pPr>
          </w:p>
        </w:tc>
        <w:tc>
          <w:tcPr>
            <w:tcW w:w="3250" w:type="dxa"/>
            <w:shd w:val="clear" w:color="auto" w:fill="auto"/>
          </w:tcPr>
          <w:p w:rsidR="000527A2" w:rsidRPr="00A02CA0" w:rsidRDefault="000527A2">
            <w:pPr>
              <w:pStyle w:val="TableContents"/>
              <w:snapToGrid w:val="0"/>
              <w:jc w:val="center"/>
              <w:rPr>
                <w:rFonts w:ascii="Arial" w:hAnsi="Arial" w:cs="Arial"/>
                <w:sz w:val="22"/>
                <w:szCs w:val="22"/>
              </w:rPr>
            </w:pPr>
          </w:p>
        </w:tc>
        <w:tc>
          <w:tcPr>
            <w:tcW w:w="3250" w:type="dxa"/>
            <w:shd w:val="clear" w:color="auto" w:fill="auto"/>
          </w:tcPr>
          <w:p w:rsidR="000527A2" w:rsidRDefault="000527A2">
            <w:pPr>
              <w:pStyle w:val="TableContents"/>
              <w:snapToGrid w:val="0"/>
              <w:jc w:val="center"/>
              <w:rPr>
                <w:rFonts w:ascii="Arial" w:hAnsi="Arial" w:cs="Arial"/>
                <w:sz w:val="22"/>
                <w:szCs w:val="22"/>
              </w:rPr>
            </w:pPr>
          </w:p>
        </w:tc>
      </w:tr>
      <w:tr w:rsidR="000527A2">
        <w:trPr>
          <w:trHeight w:val="433"/>
        </w:trPr>
        <w:tc>
          <w:tcPr>
            <w:tcW w:w="3248" w:type="dxa"/>
            <w:shd w:val="clear" w:color="auto" w:fill="auto"/>
          </w:tcPr>
          <w:p w:rsidR="000527A2" w:rsidRDefault="000527A2">
            <w:pPr>
              <w:pStyle w:val="TableContents"/>
              <w:snapToGrid w:val="0"/>
            </w:pPr>
            <w:r>
              <w:t xml:space="preserve">Ραφτοπούλου Γαρυφαλλιά                    </w:t>
            </w:r>
          </w:p>
        </w:tc>
        <w:tc>
          <w:tcPr>
            <w:tcW w:w="3250" w:type="dxa"/>
            <w:shd w:val="clear" w:color="auto" w:fill="auto"/>
          </w:tcPr>
          <w:p w:rsidR="000527A2" w:rsidRPr="00A02CA0" w:rsidRDefault="00A02CA0">
            <w:pPr>
              <w:pStyle w:val="TableContents"/>
              <w:snapToGrid w:val="0"/>
              <w:jc w:val="center"/>
            </w:pPr>
            <w:proofErr w:type="spellStart"/>
            <w:r>
              <w:t>Κανλή</w:t>
            </w:r>
            <w:proofErr w:type="spellEnd"/>
            <w:r>
              <w:t xml:space="preserve"> Ειρήνη</w:t>
            </w:r>
          </w:p>
        </w:tc>
        <w:tc>
          <w:tcPr>
            <w:tcW w:w="3250" w:type="dxa"/>
            <w:shd w:val="clear" w:color="auto" w:fill="auto"/>
          </w:tcPr>
          <w:p w:rsidR="000527A2" w:rsidRDefault="000527A2">
            <w:pPr>
              <w:pStyle w:val="TableContents"/>
              <w:snapToGrid w:val="0"/>
              <w:jc w:val="center"/>
            </w:pPr>
            <w:proofErr w:type="spellStart"/>
            <w:r>
              <w:t>Λιούτας</w:t>
            </w:r>
            <w:proofErr w:type="spellEnd"/>
            <w:r>
              <w:t xml:space="preserve"> Γεώργιος</w:t>
            </w:r>
          </w:p>
        </w:tc>
      </w:tr>
    </w:tbl>
    <w:p w:rsidR="000527A2" w:rsidRDefault="000527A2">
      <w:pPr>
        <w:autoSpaceDE w:val="0"/>
        <w:spacing w:before="120"/>
        <w:jc w:val="both"/>
      </w:pPr>
    </w:p>
    <w:p w:rsidR="000527A2" w:rsidRDefault="000527A2">
      <w:pPr>
        <w:autoSpaceDE w:val="0"/>
        <w:spacing w:before="120"/>
        <w:jc w:val="both"/>
        <w:rPr>
          <w:rFonts w:ascii="Arial" w:hAnsi="Arial" w:cs="Arial"/>
          <w:sz w:val="22"/>
          <w:szCs w:val="22"/>
        </w:rPr>
      </w:pPr>
    </w:p>
    <w:p w:rsidR="000527A2" w:rsidRDefault="000527A2">
      <w:pPr>
        <w:autoSpaceDE w:val="0"/>
        <w:spacing w:before="120"/>
        <w:jc w:val="both"/>
        <w:rPr>
          <w:rFonts w:ascii="Arial" w:hAnsi="Arial" w:cs="Arial"/>
          <w:sz w:val="22"/>
          <w:szCs w:val="22"/>
        </w:rPr>
      </w:pPr>
    </w:p>
    <w:p w:rsidR="000527A2" w:rsidRDefault="000527A2">
      <w:pPr>
        <w:autoSpaceDE w:val="0"/>
        <w:spacing w:before="120"/>
        <w:jc w:val="both"/>
        <w:rPr>
          <w:rFonts w:ascii="Arial" w:hAnsi="Arial" w:cs="Arial"/>
          <w:sz w:val="22"/>
          <w:szCs w:val="22"/>
        </w:rPr>
      </w:pPr>
    </w:p>
    <w:p w:rsidR="000527A2" w:rsidRDefault="000527A2">
      <w:pPr>
        <w:autoSpaceDE w:val="0"/>
        <w:spacing w:before="120"/>
        <w:jc w:val="both"/>
        <w:rPr>
          <w:rFonts w:ascii="Arial" w:hAnsi="Arial" w:cs="Arial"/>
          <w:sz w:val="22"/>
          <w:szCs w:val="22"/>
        </w:rPr>
      </w:pPr>
    </w:p>
    <w:p w:rsidR="000527A2" w:rsidRDefault="000527A2">
      <w:pPr>
        <w:autoSpaceDE w:val="0"/>
        <w:spacing w:before="120"/>
        <w:jc w:val="both"/>
        <w:rPr>
          <w:rFonts w:ascii="Arial" w:hAnsi="Arial" w:cs="Arial"/>
          <w:sz w:val="22"/>
          <w:szCs w:val="22"/>
        </w:rPr>
      </w:pPr>
    </w:p>
    <w:p w:rsidR="000527A2" w:rsidRDefault="000527A2">
      <w:pPr>
        <w:autoSpaceDE w:val="0"/>
        <w:spacing w:before="120"/>
        <w:jc w:val="both"/>
        <w:rPr>
          <w:rFonts w:ascii="Arial" w:hAnsi="Arial" w:cs="Arial"/>
          <w:sz w:val="22"/>
          <w:szCs w:val="22"/>
        </w:rPr>
      </w:pPr>
    </w:p>
    <w:p w:rsidR="000527A2" w:rsidRDefault="000527A2">
      <w:pPr>
        <w:autoSpaceDE w:val="0"/>
        <w:spacing w:before="120"/>
        <w:jc w:val="both"/>
        <w:rPr>
          <w:rFonts w:ascii="Arial" w:hAnsi="Arial" w:cs="Arial"/>
          <w:sz w:val="22"/>
          <w:szCs w:val="22"/>
        </w:rPr>
      </w:pPr>
    </w:p>
    <w:p w:rsidR="000527A2" w:rsidRDefault="000527A2">
      <w:pPr>
        <w:autoSpaceDE w:val="0"/>
        <w:spacing w:before="120"/>
        <w:jc w:val="both"/>
        <w:rPr>
          <w:rFonts w:ascii="Arial" w:hAnsi="Arial" w:cs="Arial"/>
          <w:sz w:val="22"/>
          <w:szCs w:val="22"/>
        </w:rPr>
      </w:pPr>
    </w:p>
    <w:p w:rsidR="000527A2" w:rsidRDefault="000527A2">
      <w:pPr>
        <w:autoSpaceDE w:val="0"/>
        <w:spacing w:before="120"/>
        <w:jc w:val="both"/>
        <w:rPr>
          <w:rFonts w:ascii="Arial" w:hAnsi="Arial" w:cs="Arial"/>
          <w:sz w:val="22"/>
          <w:szCs w:val="22"/>
        </w:rPr>
      </w:pPr>
    </w:p>
    <w:p w:rsidR="000527A2" w:rsidRDefault="000527A2">
      <w:pPr>
        <w:autoSpaceDE w:val="0"/>
        <w:spacing w:before="120"/>
        <w:jc w:val="both"/>
        <w:rPr>
          <w:rFonts w:ascii="Arial" w:hAnsi="Arial" w:cs="Arial"/>
          <w:sz w:val="22"/>
          <w:szCs w:val="22"/>
        </w:rPr>
      </w:pPr>
    </w:p>
    <w:p w:rsidR="000527A2" w:rsidRDefault="000527A2">
      <w:pPr>
        <w:autoSpaceDE w:val="0"/>
        <w:spacing w:before="120"/>
        <w:jc w:val="both"/>
        <w:rPr>
          <w:rFonts w:ascii="Arial" w:hAnsi="Arial" w:cs="Arial"/>
          <w:sz w:val="22"/>
          <w:szCs w:val="22"/>
        </w:rPr>
      </w:pPr>
    </w:p>
    <w:p w:rsidR="000527A2" w:rsidRDefault="000527A2">
      <w:pPr>
        <w:autoSpaceDE w:val="0"/>
        <w:spacing w:before="120"/>
        <w:jc w:val="both"/>
        <w:rPr>
          <w:rFonts w:ascii="Arial" w:hAnsi="Arial" w:cs="Arial"/>
          <w:sz w:val="22"/>
          <w:szCs w:val="22"/>
        </w:rPr>
      </w:pPr>
    </w:p>
    <w:p w:rsidR="000527A2" w:rsidRDefault="000527A2">
      <w:pPr>
        <w:autoSpaceDE w:val="0"/>
        <w:spacing w:before="120"/>
        <w:jc w:val="both"/>
        <w:rPr>
          <w:rFonts w:ascii="Arial" w:hAnsi="Arial" w:cs="Arial"/>
          <w:sz w:val="22"/>
          <w:szCs w:val="22"/>
        </w:rPr>
      </w:pPr>
    </w:p>
    <w:p w:rsidR="000527A2" w:rsidRDefault="000527A2">
      <w:pPr>
        <w:autoSpaceDE w:val="0"/>
        <w:spacing w:before="120"/>
        <w:jc w:val="both"/>
        <w:rPr>
          <w:rFonts w:ascii="Arial" w:hAnsi="Arial" w:cs="Arial"/>
          <w:sz w:val="22"/>
          <w:szCs w:val="22"/>
        </w:rPr>
      </w:pPr>
    </w:p>
    <w:p w:rsidR="000527A2" w:rsidRDefault="000527A2">
      <w:pPr>
        <w:autoSpaceDE w:val="0"/>
        <w:spacing w:before="120"/>
        <w:jc w:val="both"/>
        <w:rPr>
          <w:rFonts w:ascii="Arial" w:hAnsi="Arial" w:cs="Arial"/>
          <w:sz w:val="22"/>
          <w:szCs w:val="22"/>
        </w:rPr>
      </w:pPr>
    </w:p>
    <w:p w:rsidR="000527A2" w:rsidRDefault="000527A2">
      <w:pPr>
        <w:autoSpaceDE w:val="0"/>
        <w:spacing w:before="120"/>
        <w:jc w:val="both"/>
        <w:rPr>
          <w:rFonts w:ascii="Arial" w:hAnsi="Arial" w:cs="Arial"/>
          <w:sz w:val="22"/>
          <w:szCs w:val="22"/>
        </w:rPr>
      </w:pPr>
    </w:p>
    <w:p w:rsidR="000527A2" w:rsidRDefault="000527A2">
      <w:pPr>
        <w:autoSpaceDE w:val="0"/>
        <w:spacing w:before="120"/>
        <w:jc w:val="both"/>
        <w:rPr>
          <w:rFonts w:ascii="Arial" w:hAnsi="Arial" w:cs="Arial"/>
          <w:sz w:val="22"/>
          <w:szCs w:val="22"/>
        </w:rPr>
      </w:pPr>
    </w:p>
    <w:p w:rsidR="000527A2" w:rsidRDefault="000527A2">
      <w:pPr>
        <w:autoSpaceDE w:val="0"/>
        <w:spacing w:before="120"/>
        <w:jc w:val="both"/>
        <w:rPr>
          <w:rFonts w:ascii="Arial" w:hAnsi="Arial" w:cs="Arial"/>
          <w:sz w:val="22"/>
          <w:szCs w:val="22"/>
        </w:rPr>
      </w:pPr>
    </w:p>
    <w:p w:rsidR="000527A2" w:rsidRDefault="000527A2">
      <w:pPr>
        <w:autoSpaceDE w:val="0"/>
        <w:spacing w:before="120"/>
        <w:jc w:val="both"/>
        <w:rPr>
          <w:rFonts w:ascii="Arial" w:hAnsi="Arial" w:cs="Arial"/>
          <w:sz w:val="22"/>
          <w:szCs w:val="22"/>
        </w:rPr>
      </w:pPr>
    </w:p>
    <w:p w:rsidR="000527A2" w:rsidRDefault="000527A2">
      <w:pPr>
        <w:autoSpaceDE w:val="0"/>
        <w:spacing w:before="120"/>
        <w:jc w:val="both"/>
        <w:rPr>
          <w:rFonts w:ascii="Arial" w:hAnsi="Arial" w:cs="Arial"/>
          <w:sz w:val="22"/>
          <w:szCs w:val="22"/>
        </w:rPr>
      </w:pPr>
    </w:p>
    <w:p w:rsidR="000527A2" w:rsidRDefault="000527A2">
      <w:pPr>
        <w:autoSpaceDE w:val="0"/>
        <w:spacing w:before="120"/>
        <w:jc w:val="both"/>
        <w:rPr>
          <w:rFonts w:ascii="Arial" w:hAnsi="Arial" w:cs="Arial"/>
          <w:sz w:val="22"/>
          <w:szCs w:val="22"/>
        </w:rPr>
      </w:pPr>
    </w:p>
    <w:p w:rsidR="000527A2" w:rsidRDefault="000527A2">
      <w:pPr>
        <w:autoSpaceDE w:val="0"/>
        <w:spacing w:before="120"/>
        <w:jc w:val="both"/>
        <w:rPr>
          <w:rFonts w:ascii="Arial" w:hAnsi="Arial" w:cs="Arial"/>
          <w:sz w:val="22"/>
          <w:szCs w:val="22"/>
        </w:rPr>
      </w:pPr>
    </w:p>
    <w:p w:rsidR="000527A2" w:rsidRDefault="000527A2">
      <w:pPr>
        <w:autoSpaceDE w:val="0"/>
        <w:spacing w:before="120"/>
        <w:jc w:val="both"/>
        <w:rPr>
          <w:rFonts w:ascii="Arial" w:hAnsi="Arial" w:cs="Arial"/>
          <w:sz w:val="22"/>
          <w:szCs w:val="22"/>
        </w:rPr>
      </w:pPr>
    </w:p>
    <w:p w:rsidR="000527A2" w:rsidRDefault="000527A2">
      <w:pPr>
        <w:autoSpaceDE w:val="0"/>
        <w:spacing w:before="120"/>
        <w:jc w:val="both"/>
        <w:rPr>
          <w:rFonts w:ascii="Arial" w:hAnsi="Arial" w:cs="Arial"/>
          <w:sz w:val="22"/>
          <w:szCs w:val="22"/>
        </w:rPr>
      </w:pPr>
    </w:p>
    <w:p w:rsidR="000527A2" w:rsidRDefault="000527A2">
      <w:pPr>
        <w:autoSpaceDE w:val="0"/>
        <w:spacing w:before="120"/>
        <w:jc w:val="both"/>
        <w:rPr>
          <w:rFonts w:ascii="Arial" w:hAnsi="Arial" w:cs="Arial"/>
          <w:sz w:val="22"/>
          <w:szCs w:val="22"/>
        </w:rPr>
      </w:pPr>
    </w:p>
    <w:tbl>
      <w:tblPr>
        <w:tblW w:w="0" w:type="auto"/>
        <w:tblInd w:w="-475" w:type="dxa"/>
        <w:tblLayout w:type="fixed"/>
        <w:tblLook w:val="0000"/>
      </w:tblPr>
      <w:tblGrid>
        <w:gridCol w:w="5510"/>
        <w:gridCol w:w="3780"/>
      </w:tblGrid>
      <w:tr w:rsidR="000527A2">
        <w:trPr>
          <w:trHeight w:val="1619"/>
        </w:trPr>
        <w:tc>
          <w:tcPr>
            <w:tcW w:w="5510" w:type="dxa"/>
            <w:shd w:val="clear" w:color="auto" w:fill="auto"/>
          </w:tcPr>
          <w:p w:rsidR="000527A2" w:rsidRDefault="000527A2">
            <w:pPr>
              <w:rPr>
                <w:rFonts w:ascii="Verdana" w:hAnsi="Verdana" w:cs="Verdana"/>
                <w:sz w:val="20"/>
                <w:szCs w:val="20"/>
              </w:rPr>
            </w:pPr>
          </w:p>
          <w:p w:rsidR="000527A2" w:rsidRDefault="000527A2">
            <w:pPr>
              <w:rPr>
                <w:rFonts w:ascii="Verdana" w:hAnsi="Verdana" w:cs="Verdana"/>
                <w:sz w:val="20"/>
                <w:szCs w:val="20"/>
              </w:rPr>
            </w:pPr>
            <w:r>
              <w:rPr>
                <w:rFonts w:ascii="Verdana" w:hAnsi="Verdana" w:cs="Verdana"/>
                <w:sz w:val="20"/>
                <w:szCs w:val="20"/>
              </w:rPr>
              <w:t>Στοιχεία προσφέρουσας Εταιρίας</w:t>
            </w:r>
          </w:p>
          <w:p w:rsidR="000527A2" w:rsidRDefault="000527A2">
            <w:pPr>
              <w:spacing w:after="120"/>
              <w:jc w:val="both"/>
              <w:rPr>
                <w:rFonts w:ascii="Verdana" w:hAnsi="Verdana" w:cs="Calibri"/>
                <w:sz w:val="20"/>
                <w:szCs w:val="20"/>
              </w:rPr>
            </w:pPr>
            <w:r>
              <w:rPr>
                <w:rFonts w:ascii="Verdana" w:hAnsi="Verdana" w:cs="Verdana"/>
                <w:sz w:val="20"/>
                <w:szCs w:val="20"/>
              </w:rPr>
              <w:t xml:space="preserve">   (επωνυμία, διεύθυνση, κλπ)</w:t>
            </w:r>
          </w:p>
        </w:tc>
        <w:tc>
          <w:tcPr>
            <w:tcW w:w="3780" w:type="dxa"/>
            <w:shd w:val="clear" w:color="auto" w:fill="auto"/>
          </w:tcPr>
          <w:p w:rsidR="000527A2" w:rsidRDefault="000527A2">
            <w:pPr>
              <w:snapToGrid w:val="0"/>
              <w:rPr>
                <w:rFonts w:ascii="Verdana" w:hAnsi="Verdana" w:cs="Calibri"/>
                <w:sz w:val="20"/>
                <w:szCs w:val="20"/>
              </w:rPr>
            </w:pPr>
          </w:p>
          <w:p w:rsidR="000527A2" w:rsidRDefault="000527A2">
            <w:pPr>
              <w:rPr>
                <w:rFonts w:ascii="Verdana" w:hAnsi="Verdana" w:cs="Verdana"/>
                <w:sz w:val="20"/>
                <w:szCs w:val="20"/>
              </w:rPr>
            </w:pPr>
            <w:r>
              <w:rPr>
                <w:rFonts w:ascii="Verdana" w:hAnsi="Verdana" w:cs="Verdana"/>
                <w:sz w:val="20"/>
                <w:szCs w:val="20"/>
              </w:rPr>
              <w:t xml:space="preserve">Προς τον Δήμο ΔΙΟΝΥΣΟΥ </w:t>
            </w:r>
          </w:p>
          <w:p w:rsidR="000527A2" w:rsidRDefault="000527A2">
            <w:pPr>
              <w:spacing w:after="120"/>
              <w:jc w:val="both"/>
              <w:rPr>
                <w:rFonts w:ascii="Verdana" w:hAnsi="Verdana" w:cs="Verdana"/>
                <w:sz w:val="20"/>
                <w:szCs w:val="20"/>
              </w:rPr>
            </w:pPr>
            <w:r>
              <w:rPr>
                <w:rFonts w:ascii="Verdana" w:hAnsi="Verdana" w:cs="Verdana"/>
                <w:sz w:val="20"/>
                <w:szCs w:val="20"/>
              </w:rPr>
              <w:t>Ημερομηνία: __/__/202</w:t>
            </w:r>
            <w:r w:rsidR="00A46C69">
              <w:rPr>
                <w:rFonts w:ascii="Verdana" w:hAnsi="Verdana" w:cs="Verdana"/>
                <w:sz w:val="20"/>
                <w:szCs w:val="20"/>
              </w:rPr>
              <w:t>3</w:t>
            </w:r>
          </w:p>
          <w:p w:rsidR="000527A2" w:rsidRDefault="000527A2">
            <w:pPr>
              <w:spacing w:after="120"/>
              <w:jc w:val="both"/>
              <w:rPr>
                <w:rFonts w:ascii="Verdana" w:hAnsi="Verdana" w:cs="Verdana"/>
                <w:sz w:val="20"/>
                <w:szCs w:val="20"/>
              </w:rPr>
            </w:pPr>
          </w:p>
          <w:p w:rsidR="000527A2" w:rsidRDefault="000527A2">
            <w:pPr>
              <w:spacing w:after="120"/>
              <w:jc w:val="both"/>
              <w:rPr>
                <w:rFonts w:ascii="Verdana" w:hAnsi="Verdana" w:cs="Verdana"/>
                <w:sz w:val="20"/>
                <w:szCs w:val="20"/>
              </w:rPr>
            </w:pPr>
          </w:p>
          <w:p w:rsidR="000527A2" w:rsidRDefault="000527A2">
            <w:pPr>
              <w:spacing w:after="120"/>
              <w:jc w:val="both"/>
              <w:rPr>
                <w:rFonts w:ascii="Verdana" w:hAnsi="Verdana" w:cs="Verdana"/>
                <w:sz w:val="20"/>
                <w:szCs w:val="20"/>
              </w:rPr>
            </w:pPr>
          </w:p>
          <w:p w:rsidR="000527A2" w:rsidRDefault="000527A2">
            <w:pPr>
              <w:spacing w:after="120"/>
              <w:jc w:val="both"/>
              <w:rPr>
                <w:rFonts w:ascii="Verdana" w:hAnsi="Verdana" w:cs="Verdana"/>
                <w:sz w:val="20"/>
                <w:szCs w:val="20"/>
              </w:rPr>
            </w:pPr>
          </w:p>
          <w:p w:rsidR="000527A2" w:rsidRDefault="000527A2">
            <w:pPr>
              <w:spacing w:after="120"/>
              <w:jc w:val="both"/>
              <w:rPr>
                <w:rFonts w:ascii="Verdana" w:hAnsi="Verdana" w:cs="Calibri"/>
                <w:sz w:val="20"/>
                <w:szCs w:val="20"/>
              </w:rPr>
            </w:pPr>
          </w:p>
        </w:tc>
      </w:tr>
    </w:tbl>
    <w:p w:rsidR="000527A2" w:rsidRDefault="000527A2">
      <w:pPr>
        <w:rPr>
          <w:rFonts w:ascii="Verdana" w:hAnsi="Verdana" w:cs="Calibri"/>
          <w:sz w:val="20"/>
          <w:szCs w:val="20"/>
        </w:rPr>
      </w:pPr>
    </w:p>
    <w:p w:rsidR="000527A2" w:rsidRDefault="000527A2">
      <w:pPr>
        <w:jc w:val="center"/>
        <w:rPr>
          <w:rFonts w:ascii="Verdana" w:hAnsi="Verdana" w:cs="Verdana"/>
          <w:b/>
          <w:sz w:val="20"/>
          <w:szCs w:val="20"/>
          <w:u w:val="single"/>
        </w:rPr>
      </w:pPr>
      <w:r>
        <w:rPr>
          <w:rFonts w:ascii="Verdana" w:hAnsi="Verdana" w:cs="Verdana"/>
          <w:b/>
          <w:sz w:val="20"/>
          <w:szCs w:val="20"/>
          <w:u w:val="single"/>
        </w:rPr>
        <w:t>Οικονομική προσφορά- ΥΠΟΔΕΙΓΜΑ</w:t>
      </w:r>
    </w:p>
    <w:p w:rsidR="000527A2" w:rsidRDefault="000527A2">
      <w:pPr>
        <w:jc w:val="center"/>
        <w:rPr>
          <w:rFonts w:ascii="Verdana" w:hAnsi="Verdana" w:cs="Verdana"/>
          <w:b/>
          <w:sz w:val="20"/>
          <w:szCs w:val="20"/>
          <w:u w:val="single"/>
        </w:rPr>
      </w:pPr>
      <w:r>
        <w:rPr>
          <w:rFonts w:ascii="Verdana" w:hAnsi="Verdana" w:cs="Verdana"/>
          <w:b/>
          <w:sz w:val="20"/>
          <w:szCs w:val="20"/>
          <w:u w:val="single"/>
        </w:rPr>
        <w:t>«</w:t>
      </w:r>
      <w:r>
        <w:rPr>
          <w:rFonts w:ascii="Arial" w:eastAsia="Arial-BoldMT" w:hAnsi="Arial" w:cs="Arial"/>
          <w:b/>
          <w:bCs/>
          <w:color w:val="000000"/>
        </w:rPr>
        <w:t xml:space="preserve">Προμήθεια φρέσκου παστεριωμένου γάλακτος για χορήγηση στους δικαιούχους εργαζόμενους του Δήμου Διονύσου και των Ν.Π.Δ.Δ. του Δήμου Διονύσου χρονικό διάστημα </w:t>
      </w:r>
      <w:r w:rsidR="004A45AB">
        <w:rPr>
          <w:rFonts w:ascii="Arial" w:eastAsia="Arial-BoldMT" w:hAnsi="Arial" w:cs="Arial"/>
          <w:b/>
          <w:bCs/>
          <w:color w:val="000000"/>
        </w:rPr>
        <w:t>δώδεκα</w:t>
      </w:r>
      <w:r>
        <w:rPr>
          <w:rFonts w:ascii="Arial" w:eastAsia="Arial-BoldMT" w:hAnsi="Arial" w:cs="Arial"/>
          <w:b/>
          <w:bCs/>
          <w:color w:val="000000"/>
        </w:rPr>
        <w:t xml:space="preserve"> (</w:t>
      </w:r>
      <w:r w:rsidR="004A45AB">
        <w:rPr>
          <w:rFonts w:ascii="Arial" w:eastAsia="Arial-BoldMT" w:hAnsi="Arial" w:cs="Arial"/>
          <w:b/>
          <w:bCs/>
          <w:color w:val="000000"/>
        </w:rPr>
        <w:t>12</w:t>
      </w:r>
      <w:r>
        <w:rPr>
          <w:rFonts w:ascii="Arial" w:eastAsia="Arial-BoldMT" w:hAnsi="Arial" w:cs="Arial"/>
          <w:b/>
          <w:bCs/>
          <w:color w:val="000000"/>
        </w:rPr>
        <w:t>) μηνών από την υπογραφή της σύμβασης</w:t>
      </w:r>
      <w:r>
        <w:rPr>
          <w:rFonts w:ascii="Verdana" w:hAnsi="Verdana" w:cs="Verdana"/>
          <w:b/>
          <w:sz w:val="20"/>
          <w:szCs w:val="20"/>
          <w:u w:val="single"/>
        </w:rPr>
        <w:t>»</w:t>
      </w:r>
    </w:p>
    <w:p w:rsidR="000527A2" w:rsidRDefault="000527A2">
      <w:pPr>
        <w:jc w:val="center"/>
        <w:rPr>
          <w:rFonts w:ascii="Arial" w:hAnsi="Arial" w:cs="Arial"/>
          <w:b/>
          <w:bCs/>
          <w:sz w:val="20"/>
          <w:szCs w:val="20"/>
        </w:rPr>
      </w:pPr>
      <w:r>
        <w:rPr>
          <w:rFonts w:ascii="Verdana" w:hAnsi="Verdana" w:cs="Verdana"/>
          <w:b/>
          <w:sz w:val="20"/>
          <w:szCs w:val="20"/>
          <w:u w:val="single"/>
        </w:rPr>
        <w:br/>
      </w:r>
    </w:p>
    <w:tbl>
      <w:tblPr>
        <w:tblW w:w="0" w:type="auto"/>
        <w:tblInd w:w="55" w:type="dxa"/>
        <w:tblLayout w:type="fixed"/>
        <w:tblCellMar>
          <w:top w:w="55" w:type="dxa"/>
          <w:left w:w="55" w:type="dxa"/>
          <w:bottom w:w="55" w:type="dxa"/>
          <w:right w:w="55" w:type="dxa"/>
        </w:tblCellMar>
        <w:tblLook w:val="0000"/>
      </w:tblPr>
      <w:tblGrid>
        <w:gridCol w:w="663"/>
        <w:gridCol w:w="3651"/>
        <w:gridCol w:w="1561"/>
        <w:gridCol w:w="1560"/>
        <w:gridCol w:w="1702"/>
        <w:gridCol w:w="1263"/>
      </w:tblGrid>
      <w:tr w:rsidR="000527A2">
        <w:tc>
          <w:tcPr>
            <w:tcW w:w="663" w:type="dxa"/>
            <w:tcBorders>
              <w:top w:val="single" w:sz="4" w:space="0" w:color="000000"/>
              <w:left w:val="single" w:sz="4" w:space="0" w:color="000000"/>
              <w:bottom w:val="single" w:sz="4" w:space="0" w:color="000000"/>
            </w:tcBorders>
            <w:shd w:val="clear" w:color="auto" w:fill="auto"/>
          </w:tcPr>
          <w:p w:rsidR="000527A2" w:rsidRDefault="000527A2">
            <w:pPr>
              <w:pStyle w:val="TableContents"/>
              <w:spacing w:before="120"/>
              <w:jc w:val="center"/>
              <w:rPr>
                <w:rFonts w:ascii="Arial" w:hAnsi="Arial" w:cs="Arial"/>
                <w:b/>
                <w:bCs/>
                <w:sz w:val="20"/>
                <w:szCs w:val="20"/>
              </w:rPr>
            </w:pPr>
            <w:r>
              <w:rPr>
                <w:rFonts w:ascii="Arial" w:hAnsi="Arial" w:cs="Arial"/>
                <w:b/>
                <w:bCs/>
                <w:sz w:val="20"/>
                <w:szCs w:val="20"/>
              </w:rPr>
              <w:t>Α/Α</w:t>
            </w:r>
          </w:p>
        </w:tc>
        <w:tc>
          <w:tcPr>
            <w:tcW w:w="3651" w:type="dxa"/>
            <w:tcBorders>
              <w:top w:val="single" w:sz="4" w:space="0" w:color="000000"/>
              <w:left w:val="single" w:sz="4" w:space="0" w:color="000000"/>
              <w:bottom w:val="single" w:sz="4" w:space="0" w:color="000000"/>
            </w:tcBorders>
            <w:shd w:val="clear" w:color="auto" w:fill="auto"/>
          </w:tcPr>
          <w:p w:rsidR="000527A2" w:rsidRDefault="000527A2">
            <w:pPr>
              <w:pStyle w:val="TableContents"/>
              <w:spacing w:before="120"/>
              <w:jc w:val="center"/>
              <w:rPr>
                <w:rFonts w:ascii="Arial" w:hAnsi="Arial" w:cs="Arial"/>
                <w:b/>
                <w:bCs/>
                <w:sz w:val="20"/>
                <w:szCs w:val="20"/>
              </w:rPr>
            </w:pPr>
            <w:r>
              <w:rPr>
                <w:rFonts w:ascii="Arial" w:hAnsi="Arial" w:cs="Arial"/>
                <w:b/>
                <w:bCs/>
                <w:sz w:val="20"/>
                <w:szCs w:val="20"/>
              </w:rPr>
              <w:t>ΠΕΡΙΓΡΑΦΗ</w:t>
            </w:r>
          </w:p>
        </w:tc>
        <w:tc>
          <w:tcPr>
            <w:tcW w:w="1561" w:type="dxa"/>
            <w:tcBorders>
              <w:top w:val="single" w:sz="4" w:space="0" w:color="000000"/>
              <w:left w:val="single" w:sz="4" w:space="0" w:color="000000"/>
              <w:bottom w:val="single" w:sz="4" w:space="0" w:color="000000"/>
            </w:tcBorders>
            <w:shd w:val="clear" w:color="auto" w:fill="auto"/>
          </w:tcPr>
          <w:p w:rsidR="000527A2" w:rsidRDefault="000527A2">
            <w:pPr>
              <w:pStyle w:val="TableContents"/>
              <w:spacing w:before="120"/>
              <w:jc w:val="center"/>
              <w:rPr>
                <w:rFonts w:ascii="Arial" w:hAnsi="Arial" w:cs="Arial"/>
                <w:b/>
                <w:bCs/>
                <w:sz w:val="20"/>
                <w:szCs w:val="20"/>
              </w:rPr>
            </w:pPr>
            <w:r>
              <w:rPr>
                <w:rFonts w:ascii="Arial" w:hAnsi="Arial" w:cs="Arial"/>
                <w:b/>
                <w:bCs/>
                <w:sz w:val="20"/>
                <w:szCs w:val="20"/>
              </w:rPr>
              <w:t>ΜΟΝΑΔΑ ΜΕΤΡΗΣΗΣ</w:t>
            </w:r>
          </w:p>
        </w:tc>
        <w:tc>
          <w:tcPr>
            <w:tcW w:w="1560" w:type="dxa"/>
            <w:tcBorders>
              <w:top w:val="single" w:sz="4" w:space="0" w:color="000000"/>
              <w:left w:val="single" w:sz="4" w:space="0" w:color="000000"/>
              <w:bottom w:val="single" w:sz="4" w:space="0" w:color="000000"/>
            </w:tcBorders>
            <w:shd w:val="clear" w:color="auto" w:fill="auto"/>
          </w:tcPr>
          <w:p w:rsidR="000527A2" w:rsidRDefault="000527A2">
            <w:pPr>
              <w:pStyle w:val="TableContents"/>
              <w:spacing w:before="120"/>
              <w:jc w:val="center"/>
              <w:rPr>
                <w:rFonts w:ascii="Arial" w:hAnsi="Arial" w:cs="Arial"/>
                <w:b/>
                <w:bCs/>
                <w:sz w:val="20"/>
                <w:szCs w:val="20"/>
              </w:rPr>
            </w:pPr>
            <w:r>
              <w:rPr>
                <w:rFonts w:ascii="Arial" w:hAnsi="Arial" w:cs="Arial"/>
                <w:b/>
                <w:bCs/>
                <w:sz w:val="20"/>
                <w:szCs w:val="20"/>
              </w:rPr>
              <w:t>ΠΟΣΟΤΗΤΑ (ΛΙΤΡΑ)</w:t>
            </w:r>
          </w:p>
        </w:tc>
        <w:tc>
          <w:tcPr>
            <w:tcW w:w="1702" w:type="dxa"/>
            <w:tcBorders>
              <w:top w:val="single" w:sz="4" w:space="0" w:color="000000"/>
              <w:left w:val="single" w:sz="4" w:space="0" w:color="000000"/>
              <w:bottom w:val="single" w:sz="4" w:space="0" w:color="000000"/>
            </w:tcBorders>
            <w:shd w:val="clear" w:color="auto" w:fill="auto"/>
          </w:tcPr>
          <w:p w:rsidR="000527A2" w:rsidRDefault="000527A2">
            <w:pPr>
              <w:pStyle w:val="TableContents"/>
              <w:jc w:val="center"/>
              <w:rPr>
                <w:rFonts w:ascii="Arial" w:hAnsi="Arial" w:cs="Arial"/>
                <w:b/>
                <w:bCs/>
                <w:sz w:val="20"/>
                <w:szCs w:val="20"/>
              </w:rPr>
            </w:pPr>
            <w:r>
              <w:rPr>
                <w:rFonts w:ascii="Arial" w:hAnsi="Arial" w:cs="Arial"/>
                <w:b/>
                <w:bCs/>
                <w:sz w:val="20"/>
                <w:szCs w:val="20"/>
              </w:rPr>
              <w:t>ΤΙΜΗ</w:t>
            </w:r>
            <w:r>
              <w:rPr>
                <w:rFonts w:ascii="Arial" w:hAnsi="Arial" w:cs="Arial"/>
                <w:b/>
                <w:bCs/>
                <w:sz w:val="20"/>
                <w:szCs w:val="20"/>
                <w:lang w:val="en-US"/>
              </w:rPr>
              <w:t>/</w:t>
            </w:r>
            <w:r>
              <w:rPr>
                <w:rFonts w:ascii="Arial" w:hAnsi="Arial" w:cs="Arial"/>
                <w:b/>
                <w:bCs/>
                <w:sz w:val="20"/>
                <w:szCs w:val="20"/>
              </w:rPr>
              <w:t>ΛΙΤΡΟ</w:t>
            </w:r>
          </w:p>
          <w:p w:rsidR="000527A2" w:rsidRDefault="000527A2">
            <w:pPr>
              <w:pStyle w:val="TableContents"/>
              <w:jc w:val="center"/>
              <w:rPr>
                <w:rFonts w:ascii="Arial" w:hAnsi="Arial" w:cs="Arial"/>
                <w:b/>
                <w:bCs/>
                <w:sz w:val="20"/>
                <w:szCs w:val="20"/>
              </w:rPr>
            </w:pPr>
            <w:r>
              <w:rPr>
                <w:rFonts w:ascii="Arial" w:hAnsi="Arial" w:cs="Arial"/>
                <w:b/>
                <w:bCs/>
                <w:sz w:val="20"/>
                <w:szCs w:val="20"/>
              </w:rPr>
              <w:t>(€)</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0527A2" w:rsidRDefault="000527A2">
            <w:pPr>
              <w:pStyle w:val="TableContents"/>
              <w:jc w:val="center"/>
              <w:rPr>
                <w:rFonts w:ascii="Arial" w:hAnsi="Arial" w:cs="Arial"/>
                <w:b/>
                <w:bCs/>
                <w:sz w:val="20"/>
                <w:szCs w:val="20"/>
              </w:rPr>
            </w:pPr>
            <w:r>
              <w:rPr>
                <w:rFonts w:ascii="Arial" w:hAnsi="Arial" w:cs="Arial"/>
                <w:b/>
                <w:bCs/>
                <w:sz w:val="20"/>
                <w:szCs w:val="20"/>
              </w:rPr>
              <w:t>ΔΑΠΑΝΗ</w:t>
            </w:r>
          </w:p>
          <w:p w:rsidR="000527A2" w:rsidRDefault="000527A2">
            <w:pPr>
              <w:pStyle w:val="TableContents"/>
              <w:jc w:val="center"/>
            </w:pPr>
            <w:r>
              <w:rPr>
                <w:rFonts w:ascii="Arial" w:hAnsi="Arial" w:cs="Arial"/>
                <w:b/>
                <w:bCs/>
                <w:sz w:val="20"/>
                <w:szCs w:val="20"/>
              </w:rPr>
              <w:t>(€)</w:t>
            </w:r>
          </w:p>
        </w:tc>
      </w:tr>
      <w:tr w:rsidR="000527A2">
        <w:tc>
          <w:tcPr>
            <w:tcW w:w="663" w:type="dxa"/>
            <w:tcBorders>
              <w:top w:val="single" w:sz="4" w:space="0" w:color="000000"/>
              <w:left w:val="single" w:sz="4" w:space="0" w:color="000000"/>
              <w:bottom w:val="single" w:sz="4" w:space="0" w:color="000000"/>
            </w:tcBorders>
            <w:shd w:val="clear" w:color="auto" w:fill="auto"/>
          </w:tcPr>
          <w:p w:rsidR="000527A2" w:rsidRDefault="000527A2">
            <w:pPr>
              <w:pStyle w:val="TableContents"/>
              <w:spacing w:before="120"/>
              <w:jc w:val="center"/>
              <w:rPr>
                <w:rFonts w:ascii="Arial" w:hAnsi="Arial" w:cs="Arial"/>
                <w:sz w:val="20"/>
                <w:szCs w:val="20"/>
              </w:rPr>
            </w:pPr>
            <w:r>
              <w:rPr>
                <w:rFonts w:ascii="Arial" w:hAnsi="Arial" w:cs="Arial"/>
                <w:sz w:val="20"/>
                <w:szCs w:val="20"/>
              </w:rPr>
              <w:t>1</w:t>
            </w:r>
          </w:p>
        </w:tc>
        <w:tc>
          <w:tcPr>
            <w:tcW w:w="3651" w:type="dxa"/>
            <w:tcBorders>
              <w:top w:val="single" w:sz="4" w:space="0" w:color="000000"/>
              <w:left w:val="single" w:sz="4" w:space="0" w:color="000000"/>
              <w:bottom w:val="single" w:sz="4" w:space="0" w:color="000000"/>
            </w:tcBorders>
            <w:shd w:val="clear" w:color="auto" w:fill="auto"/>
          </w:tcPr>
          <w:p w:rsidR="000527A2" w:rsidRDefault="000527A2">
            <w:pPr>
              <w:pStyle w:val="TableContents"/>
              <w:spacing w:before="120"/>
              <w:jc w:val="center"/>
              <w:rPr>
                <w:rFonts w:ascii="Arial" w:hAnsi="Arial" w:cs="Arial"/>
                <w:sz w:val="20"/>
                <w:szCs w:val="20"/>
              </w:rPr>
            </w:pPr>
            <w:r>
              <w:rPr>
                <w:rFonts w:ascii="Arial" w:hAnsi="Arial" w:cs="Arial"/>
                <w:sz w:val="20"/>
                <w:szCs w:val="20"/>
              </w:rPr>
              <w:t>ΦΡΕΣΚΟ ΑΓΕΛΑΔΙΝΟ ΓΑΛΑ ΠΛΗΡΕΣ  (3,5%ΛΙΠΑΡΑ) Ή ΗΜΙΑΠΟΒΟΥΤΥΡΩΜΕΝΟ (1,5% ΛΙΠΑΡΑ) ΣΥΜΦΩΝΑ ΜΕ ΤΙΣ ΤΕΧΝΙΚΕΣ ΠΡΟΔΙΑΓΡΑΦΕΣ ΤΗΣ ΜΕΛΕΤΗΣ</w:t>
            </w:r>
          </w:p>
        </w:tc>
        <w:tc>
          <w:tcPr>
            <w:tcW w:w="1561" w:type="dxa"/>
            <w:tcBorders>
              <w:top w:val="single" w:sz="4" w:space="0" w:color="000000"/>
              <w:left w:val="single" w:sz="4" w:space="0" w:color="000000"/>
              <w:bottom w:val="single" w:sz="4" w:space="0" w:color="000000"/>
            </w:tcBorders>
            <w:shd w:val="clear" w:color="auto" w:fill="auto"/>
          </w:tcPr>
          <w:p w:rsidR="000527A2" w:rsidRDefault="000527A2">
            <w:pPr>
              <w:pStyle w:val="TableContents"/>
              <w:spacing w:before="120"/>
              <w:jc w:val="center"/>
              <w:rPr>
                <w:rFonts w:ascii="Arial" w:eastAsia="ArialMT" w:hAnsi="Arial" w:cs="Arial"/>
                <w:b/>
                <w:bCs/>
                <w:color w:val="000000"/>
                <w:sz w:val="22"/>
                <w:szCs w:val="22"/>
                <w:shd w:val="clear" w:color="auto" w:fill="FFFF00"/>
              </w:rPr>
            </w:pPr>
            <w:r>
              <w:rPr>
                <w:rFonts w:ascii="Arial" w:hAnsi="Arial" w:cs="Arial"/>
                <w:sz w:val="20"/>
                <w:szCs w:val="20"/>
              </w:rPr>
              <w:t>ΣΥΣΚΕΥΑΣΙΑ ΕΝΟΣ (1) ΛΙΤΡΟΥ</w:t>
            </w:r>
          </w:p>
        </w:tc>
        <w:tc>
          <w:tcPr>
            <w:tcW w:w="1560" w:type="dxa"/>
            <w:tcBorders>
              <w:top w:val="single" w:sz="4" w:space="0" w:color="000000"/>
              <w:left w:val="single" w:sz="4" w:space="0" w:color="000000"/>
              <w:bottom w:val="single" w:sz="4" w:space="0" w:color="000000"/>
            </w:tcBorders>
            <w:shd w:val="clear" w:color="auto" w:fill="auto"/>
          </w:tcPr>
          <w:p w:rsidR="000527A2" w:rsidRPr="00321CAF" w:rsidRDefault="004A45AB" w:rsidP="00321CAF">
            <w:pPr>
              <w:autoSpaceDE w:val="0"/>
              <w:spacing w:before="120"/>
              <w:rPr>
                <w:rFonts w:ascii="Arial" w:eastAsia="Arial-BoldMT" w:hAnsi="Arial" w:cs="Arial"/>
                <w:b/>
                <w:bCs/>
                <w:color w:val="000000"/>
                <w:sz w:val="22"/>
                <w:szCs w:val="22"/>
              </w:rPr>
            </w:pPr>
            <w:r w:rsidRPr="00321CAF">
              <w:rPr>
                <w:rFonts w:ascii="Arial" w:eastAsia="Arial-BoldMT" w:hAnsi="Arial" w:cs="Arial"/>
                <w:b/>
                <w:bCs/>
                <w:color w:val="000000"/>
                <w:sz w:val="22"/>
                <w:szCs w:val="22"/>
              </w:rPr>
              <w:t>99.000</w:t>
            </w:r>
          </w:p>
        </w:tc>
        <w:tc>
          <w:tcPr>
            <w:tcW w:w="1702" w:type="dxa"/>
            <w:tcBorders>
              <w:top w:val="single" w:sz="4" w:space="0" w:color="000000"/>
              <w:left w:val="single" w:sz="4" w:space="0" w:color="000000"/>
              <w:bottom w:val="single" w:sz="4" w:space="0" w:color="000000"/>
            </w:tcBorders>
            <w:shd w:val="clear" w:color="auto" w:fill="auto"/>
          </w:tcPr>
          <w:p w:rsidR="000527A2" w:rsidRDefault="000527A2">
            <w:pPr>
              <w:pStyle w:val="TableContents"/>
              <w:snapToGrid w:val="0"/>
              <w:spacing w:before="120"/>
              <w:jc w:val="center"/>
              <w:rPr>
                <w:rFonts w:ascii="Arial" w:hAnsi="Arial" w:cs="Arial"/>
                <w:sz w:val="20"/>
                <w:szCs w:val="20"/>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0527A2" w:rsidRDefault="000527A2">
            <w:pPr>
              <w:pStyle w:val="TableContents"/>
              <w:snapToGrid w:val="0"/>
              <w:spacing w:before="120"/>
              <w:jc w:val="center"/>
              <w:rPr>
                <w:rFonts w:ascii="Arial" w:hAnsi="Arial" w:cs="Arial"/>
                <w:sz w:val="20"/>
                <w:szCs w:val="20"/>
              </w:rPr>
            </w:pPr>
          </w:p>
        </w:tc>
      </w:tr>
      <w:tr w:rsidR="000527A2">
        <w:tc>
          <w:tcPr>
            <w:tcW w:w="663" w:type="dxa"/>
            <w:tcBorders>
              <w:top w:val="single" w:sz="4" w:space="0" w:color="000000"/>
            </w:tcBorders>
            <w:shd w:val="clear" w:color="auto" w:fill="auto"/>
          </w:tcPr>
          <w:p w:rsidR="000527A2" w:rsidRDefault="000527A2">
            <w:pPr>
              <w:pStyle w:val="TableContents"/>
              <w:snapToGrid w:val="0"/>
              <w:spacing w:before="120"/>
              <w:jc w:val="center"/>
              <w:rPr>
                <w:rFonts w:ascii="Arial" w:hAnsi="Arial" w:cs="Arial"/>
                <w:sz w:val="20"/>
                <w:szCs w:val="20"/>
              </w:rPr>
            </w:pPr>
          </w:p>
        </w:tc>
        <w:tc>
          <w:tcPr>
            <w:tcW w:w="3651" w:type="dxa"/>
            <w:tcBorders>
              <w:top w:val="single" w:sz="4" w:space="0" w:color="000000"/>
            </w:tcBorders>
            <w:shd w:val="clear" w:color="auto" w:fill="auto"/>
          </w:tcPr>
          <w:p w:rsidR="000527A2" w:rsidRDefault="000527A2">
            <w:pPr>
              <w:pStyle w:val="TableContents"/>
              <w:snapToGrid w:val="0"/>
              <w:spacing w:before="120"/>
              <w:jc w:val="center"/>
              <w:rPr>
                <w:rFonts w:ascii="Arial" w:hAnsi="Arial" w:cs="Arial"/>
                <w:sz w:val="20"/>
                <w:szCs w:val="20"/>
              </w:rPr>
            </w:pPr>
          </w:p>
        </w:tc>
        <w:tc>
          <w:tcPr>
            <w:tcW w:w="1561" w:type="dxa"/>
            <w:tcBorders>
              <w:top w:val="single" w:sz="4" w:space="0" w:color="000000"/>
            </w:tcBorders>
            <w:shd w:val="clear" w:color="auto" w:fill="auto"/>
          </w:tcPr>
          <w:p w:rsidR="000527A2" w:rsidRDefault="000527A2">
            <w:pPr>
              <w:pStyle w:val="TableContents"/>
              <w:snapToGrid w:val="0"/>
              <w:spacing w:before="120"/>
              <w:jc w:val="center"/>
              <w:rPr>
                <w:rFonts w:ascii="Arial" w:hAnsi="Arial" w:cs="Arial"/>
                <w:sz w:val="20"/>
                <w:szCs w:val="20"/>
              </w:rPr>
            </w:pPr>
          </w:p>
        </w:tc>
        <w:tc>
          <w:tcPr>
            <w:tcW w:w="1560" w:type="dxa"/>
            <w:tcBorders>
              <w:top w:val="single" w:sz="4" w:space="0" w:color="000000"/>
            </w:tcBorders>
            <w:shd w:val="clear" w:color="auto" w:fill="auto"/>
          </w:tcPr>
          <w:p w:rsidR="000527A2" w:rsidRDefault="000527A2">
            <w:pPr>
              <w:pStyle w:val="TableContents"/>
              <w:snapToGrid w:val="0"/>
              <w:spacing w:before="120"/>
              <w:jc w:val="center"/>
              <w:rPr>
                <w:rFonts w:ascii="Arial" w:hAnsi="Arial" w:cs="Arial"/>
                <w:sz w:val="20"/>
                <w:szCs w:val="20"/>
              </w:rPr>
            </w:pPr>
          </w:p>
        </w:tc>
        <w:tc>
          <w:tcPr>
            <w:tcW w:w="1702" w:type="dxa"/>
            <w:tcBorders>
              <w:top w:val="single" w:sz="4" w:space="0" w:color="000000"/>
              <w:left w:val="single" w:sz="4" w:space="0" w:color="000000"/>
              <w:bottom w:val="single" w:sz="4" w:space="0" w:color="000000"/>
            </w:tcBorders>
            <w:shd w:val="clear" w:color="auto" w:fill="auto"/>
          </w:tcPr>
          <w:p w:rsidR="000527A2" w:rsidRDefault="000527A2">
            <w:pPr>
              <w:pStyle w:val="TableContents"/>
              <w:spacing w:before="120"/>
              <w:jc w:val="center"/>
              <w:rPr>
                <w:rFonts w:ascii="Arial" w:hAnsi="Arial" w:cs="Arial"/>
                <w:sz w:val="20"/>
                <w:szCs w:val="20"/>
              </w:rPr>
            </w:pPr>
            <w:r>
              <w:rPr>
                <w:rFonts w:ascii="Arial" w:hAnsi="Arial" w:cs="Arial"/>
                <w:b/>
                <w:bCs/>
                <w:sz w:val="20"/>
                <w:szCs w:val="20"/>
              </w:rPr>
              <w:t>ΦΠΑ 13% (€)</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0527A2" w:rsidRDefault="000527A2">
            <w:pPr>
              <w:pStyle w:val="TableContents"/>
              <w:snapToGrid w:val="0"/>
              <w:spacing w:before="120"/>
              <w:jc w:val="center"/>
              <w:rPr>
                <w:rFonts w:ascii="Arial" w:hAnsi="Arial" w:cs="Arial"/>
                <w:sz w:val="20"/>
                <w:szCs w:val="20"/>
              </w:rPr>
            </w:pPr>
          </w:p>
        </w:tc>
      </w:tr>
      <w:tr w:rsidR="000527A2">
        <w:tc>
          <w:tcPr>
            <w:tcW w:w="663" w:type="dxa"/>
            <w:shd w:val="clear" w:color="auto" w:fill="auto"/>
          </w:tcPr>
          <w:p w:rsidR="000527A2" w:rsidRDefault="000527A2">
            <w:pPr>
              <w:pStyle w:val="TableContents"/>
              <w:snapToGrid w:val="0"/>
              <w:spacing w:before="120"/>
              <w:jc w:val="center"/>
              <w:rPr>
                <w:rFonts w:ascii="Arial" w:hAnsi="Arial" w:cs="Arial"/>
                <w:sz w:val="20"/>
                <w:szCs w:val="20"/>
              </w:rPr>
            </w:pPr>
          </w:p>
        </w:tc>
        <w:tc>
          <w:tcPr>
            <w:tcW w:w="3651" w:type="dxa"/>
            <w:shd w:val="clear" w:color="auto" w:fill="auto"/>
          </w:tcPr>
          <w:p w:rsidR="000527A2" w:rsidRDefault="000527A2">
            <w:pPr>
              <w:pStyle w:val="TableContents"/>
              <w:snapToGrid w:val="0"/>
              <w:spacing w:before="120"/>
              <w:jc w:val="center"/>
              <w:rPr>
                <w:rFonts w:ascii="Arial" w:hAnsi="Arial" w:cs="Arial"/>
                <w:sz w:val="20"/>
                <w:szCs w:val="20"/>
              </w:rPr>
            </w:pPr>
          </w:p>
        </w:tc>
        <w:tc>
          <w:tcPr>
            <w:tcW w:w="1561" w:type="dxa"/>
            <w:shd w:val="clear" w:color="auto" w:fill="auto"/>
          </w:tcPr>
          <w:p w:rsidR="000527A2" w:rsidRDefault="000527A2">
            <w:pPr>
              <w:pStyle w:val="TableContents"/>
              <w:snapToGrid w:val="0"/>
              <w:spacing w:before="120"/>
              <w:jc w:val="center"/>
              <w:rPr>
                <w:rFonts w:ascii="Arial" w:hAnsi="Arial" w:cs="Arial"/>
                <w:sz w:val="20"/>
                <w:szCs w:val="20"/>
              </w:rPr>
            </w:pPr>
          </w:p>
        </w:tc>
        <w:tc>
          <w:tcPr>
            <w:tcW w:w="1560" w:type="dxa"/>
            <w:shd w:val="clear" w:color="auto" w:fill="auto"/>
          </w:tcPr>
          <w:p w:rsidR="000527A2" w:rsidRDefault="000527A2">
            <w:pPr>
              <w:pStyle w:val="TableContents"/>
              <w:snapToGrid w:val="0"/>
              <w:spacing w:before="120"/>
              <w:jc w:val="center"/>
              <w:rPr>
                <w:rFonts w:ascii="Arial" w:hAnsi="Arial" w:cs="Arial"/>
                <w:sz w:val="20"/>
                <w:szCs w:val="20"/>
              </w:rPr>
            </w:pPr>
          </w:p>
        </w:tc>
        <w:tc>
          <w:tcPr>
            <w:tcW w:w="1702" w:type="dxa"/>
            <w:tcBorders>
              <w:top w:val="single" w:sz="4" w:space="0" w:color="000000"/>
              <w:left w:val="single" w:sz="4" w:space="0" w:color="000000"/>
              <w:bottom w:val="single" w:sz="4" w:space="0" w:color="000000"/>
            </w:tcBorders>
            <w:shd w:val="clear" w:color="auto" w:fill="auto"/>
          </w:tcPr>
          <w:p w:rsidR="000527A2" w:rsidRDefault="000527A2">
            <w:pPr>
              <w:pStyle w:val="TableContents"/>
              <w:spacing w:before="120"/>
              <w:jc w:val="center"/>
              <w:rPr>
                <w:rFonts w:ascii="Arial" w:hAnsi="Arial" w:cs="Arial"/>
                <w:sz w:val="20"/>
                <w:szCs w:val="20"/>
              </w:rPr>
            </w:pPr>
            <w:r>
              <w:rPr>
                <w:rFonts w:ascii="Arial" w:hAnsi="Arial" w:cs="Arial"/>
                <w:b/>
                <w:bCs/>
                <w:sz w:val="20"/>
                <w:szCs w:val="20"/>
              </w:rPr>
              <w:t>ΣΥΝΟΛΟ ΜΕ ΦΠΑ 13% (€)</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0527A2" w:rsidRDefault="000527A2">
            <w:pPr>
              <w:pStyle w:val="TableContents"/>
              <w:snapToGrid w:val="0"/>
              <w:spacing w:before="120"/>
              <w:jc w:val="center"/>
              <w:rPr>
                <w:rFonts w:ascii="Arial" w:hAnsi="Arial" w:cs="Arial"/>
                <w:sz w:val="20"/>
                <w:szCs w:val="20"/>
              </w:rPr>
            </w:pPr>
          </w:p>
        </w:tc>
      </w:tr>
    </w:tbl>
    <w:p w:rsidR="000527A2" w:rsidRDefault="000527A2">
      <w:pPr>
        <w:jc w:val="center"/>
        <w:rPr>
          <w:rFonts w:ascii="Verdana" w:hAnsi="Verdana" w:cs="Calibri"/>
          <w:b/>
          <w:sz w:val="20"/>
          <w:szCs w:val="20"/>
          <w:u w:val="single"/>
        </w:rPr>
      </w:pPr>
    </w:p>
    <w:p w:rsidR="000527A2" w:rsidRDefault="000527A2">
      <w:pPr>
        <w:spacing w:line="360" w:lineRule="auto"/>
        <w:rPr>
          <w:rFonts w:ascii="Verdana" w:hAnsi="Verdana" w:cs="Arial"/>
          <w:sz w:val="18"/>
          <w:szCs w:val="18"/>
        </w:rPr>
      </w:pPr>
      <w:r>
        <w:rPr>
          <w:rFonts w:ascii="Verdana" w:hAnsi="Verdana" w:cs="Arial"/>
          <w:sz w:val="18"/>
          <w:szCs w:val="18"/>
        </w:rPr>
        <w:t xml:space="preserve">Η συνολική τιμή της προφοράς μας ανέρχεται στα </w:t>
      </w:r>
    </w:p>
    <w:p w:rsidR="000527A2" w:rsidRDefault="000527A2">
      <w:pPr>
        <w:spacing w:line="360" w:lineRule="auto"/>
        <w:rPr>
          <w:rFonts w:ascii="Verdana" w:hAnsi="Verdana" w:cs="Arial"/>
          <w:sz w:val="18"/>
          <w:szCs w:val="18"/>
        </w:rPr>
      </w:pPr>
      <w:r>
        <w:rPr>
          <w:rFonts w:ascii="Verdana" w:hAnsi="Verdana" w:cs="Arial"/>
          <w:sz w:val="18"/>
          <w:szCs w:val="18"/>
        </w:rPr>
        <w:t>………………………………………………………………………………………………………………………………………. ευρώ.</w:t>
      </w:r>
    </w:p>
    <w:p w:rsidR="000527A2" w:rsidRDefault="000527A2">
      <w:pPr>
        <w:spacing w:line="360" w:lineRule="auto"/>
        <w:rPr>
          <w:rFonts w:ascii="Calibri" w:hAnsi="Calibri" w:cs="Arial"/>
          <w:sz w:val="22"/>
        </w:rPr>
      </w:pPr>
      <w:r>
        <w:rPr>
          <w:rFonts w:ascii="Verdana" w:hAnsi="Verdana" w:cs="Arial"/>
          <w:sz w:val="18"/>
          <w:szCs w:val="18"/>
        </w:rPr>
        <w:t>(</w:t>
      </w:r>
      <w:r>
        <w:rPr>
          <w:rFonts w:ascii="Verdana" w:hAnsi="Verdana" w:cs="Arial"/>
          <w:i/>
          <w:sz w:val="18"/>
          <w:szCs w:val="18"/>
          <w:u w:val="single"/>
        </w:rPr>
        <w:t>Σημείωση προς προμηθευτές</w:t>
      </w:r>
      <w:r>
        <w:rPr>
          <w:rFonts w:ascii="Verdana" w:hAnsi="Verdana" w:cs="Arial"/>
          <w:i/>
          <w:sz w:val="18"/>
          <w:szCs w:val="18"/>
        </w:rPr>
        <w:t>: να αναγραφεί εδώ ολογράφως η τιμή της προσφοράς.</w:t>
      </w:r>
      <w:r>
        <w:rPr>
          <w:rFonts w:ascii="Verdana" w:hAnsi="Verdana" w:cs="Arial"/>
          <w:sz w:val="18"/>
          <w:szCs w:val="18"/>
        </w:rPr>
        <w:t xml:space="preserve">) </w:t>
      </w:r>
    </w:p>
    <w:p w:rsidR="000527A2" w:rsidRDefault="000527A2">
      <w:pPr>
        <w:spacing w:line="360" w:lineRule="auto"/>
        <w:ind w:left="6237"/>
        <w:jc w:val="center"/>
        <w:rPr>
          <w:rFonts w:ascii="Calibri" w:hAnsi="Calibri" w:cs="Arial"/>
          <w:sz w:val="22"/>
        </w:rPr>
      </w:pPr>
    </w:p>
    <w:p w:rsidR="000527A2" w:rsidRDefault="000527A2">
      <w:pPr>
        <w:spacing w:line="360" w:lineRule="auto"/>
        <w:ind w:left="5040"/>
        <w:rPr>
          <w:rFonts w:ascii="Arial" w:eastAsia="ArialNarrow" w:hAnsi="Arial" w:cs="Arial"/>
          <w:sz w:val="22"/>
          <w:szCs w:val="22"/>
        </w:rPr>
      </w:pPr>
      <w:r>
        <w:rPr>
          <w:rFonts w:cs="Arial"/>
        </w:rPr>
        <w:t>Ο προσφέρων</w:t>
      </w:r>
    </w:p>
    <w:p w:rsidR="000527A2" w:rsidRDefault="000527A2">
      <w:pPr>
        <w:autoSpaceDE w:val="0"/>
        <w:spacing w:before="120"/>
        <w:rPr>
          <w:rFonts w:ascii="Arial" w:eastAsia="ArialNarrow" w:hAnsi="Arial" w:cs="Arial"/>
          <w:sz w:val="22"/>
          <w:szCs w:val="22"/>
        </w:rPr>
      </w:pPr>
    </w:p>
    <w:p w:rsidR="000527A2" w:rsidRDefault="000527A2">
      <w:pPr>
        <w:autoSpaceDE w:val="0"/>
        <w:spacing w:before="120"/>
        <w:jc w:val="center"/>
        <w:rPr>
          <w:rFonts w:ascii="Arial" w:eastAsia="ArialNarrow" w:hAnsi="Arial" w:cs="Arial"/>
          <w:sz w:val="22"/>
          <w:szCs w:val="22"/>
        </w:rPr>
      </w:pPr>
    </w:p>
    <w:sectPr w:rsidR="000527A2" w:rsidSect="00CE0D0A">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beration Mono">
    <w:panose1 w:val="02070409020205020404"/>
    <w:charset w:val="A1"/>
    <w:family w:val="modern"/>
    <w:pitch w:val="fixed"/>
    <w:sig w:usb0="E0000AFF" w:usb1="400078FF" w:usb2="00000001" w:usb3="00000000" w:csb0="000001BF" w:csb1="00000000"/>
  </w:font>
  <w:font w:name="AR PL SungtiL GB">
    <w:charset w:val="01"/>
    <w:family w:val="auto"/>
    <w:pitch w:val="variable"/>
    <w:sig w:usb0="00000000" w:usb1="00000000" w:usb2="00000000" w:usb3="00000000" w:csb0="00000000" w:csb1="00000000"/>
  </w:font>
  <w:font w:name="Arial-BoldMT">
    <w:altName w:val="Arial"/>
    <w:charset w:val="A1"/>
    <w:family w:val="swiss"/>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ArialMT">
    <w:altName w:val="Arial"/>
    <w:charset w:val="A1"/>
    <w:family w:val="swiss"/>
    <w:pitch w:val="default"/>
    <w:sig w:usb0="00000000" w:usb1="00000000" w:usb2="00000000" w:usb3="00000000" w:csb0="00000000" w:csb1="00000000"/>
  </w:font>
  <w:font w:name="ArialNarrow">
    <w:altName w:val="Arial"/>
    <w:charset w:val="A1"/>
    <w:family w:val="swiss"/>
    <w:pitch w:val="default"/>
    <w:sig w:usb0="00000000" w:usb1="00000000" w:usb2="00000000" w:usb3="00000000" w:csb0="00000000" w:csb1="00000000"/>
  </w:font>
  <w:font w:name="ArialNarrow-Bold">
    <w:altName w:val="Arial"/>
    <w:charset w:val="A1"/>
    <w:family w:val="swiss"/>
    <w:pitch w:val="default"/>
    <w:sig w:usb0="00000000" w:usb1="00000000" w:usb2="00000000" w:usb3="00000000" w:csb0="00000000" w:csb1="00000000"/>
  </w:font>
  <w:font w:name="TimesNewRomanPS-BoldMT">
    <w:altName w:val="Times New Roman"/>
    <w:charset w:val="A1"/>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46C69"/>
    <w:rsid w:val="000527A2"/>
    <w:rsid w:val="00316053"/>
    <w:rsid w:val="00321CAF"/>
    <w:rsid w:val="00413092"/>
    <w:rsid w:val="004A45AB"/>
    <w:rsid w:val="00571F36"/>
    <w:rsid w:val="005C1662"/>
    <w:rsid w:val="00667786"/>
    <w:rsid w:val="00777E1D"/>
    <w:rsid w:val="007F1086"/>
    <w:rsid w:val="00A02CA0"/>
    <w:rsid w:val="00A46C69"/>
    <w:rsid w:val="00B06677"/>
    <w:rsid w:val="00B179E8"/>
    <w:rsid w:val="00CE0D0A"/>
    <w:rsid w:val="00D004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D0A"/>
    <w:pPr>
      <w:suppressAutoHyphens/>
    </w:pPr>
    <w:rPr>
      <w:sz w:val="24"/>
      <w:szCs w:val="24"/>
      <w:lang w:eastAsia="ar-SA"/>
    </w:rPr>
  </w:style>
  <w:style w:type="paragraph" w:styleId="2">
    <w:name w:val="heading 2"/>
    <w:basedOn w:val="a"/>
    <w:next w:val="a"/>
    <w:qFormat/>
    <w:rsid w:val="00CE0D0A"/>
    <w:pPr>
      <w:keepNext/>
      <w:tabs>
        <w:tab w:val="left" w:pos="0"/>
        <w:tab w:val="left" w:pos="5760"/>
      </w:tabs>
      <w:ind w:left="576" w:hanging="576"/>
      <w:outlineLvl w:val="1"/>
    </w:pPr>
    <w:rPr>
      <w:sz w:val="28"/>
    </w:rPr>
  </w:style>
  <w:style w:type="paragraph" w:styleId="3">
    <w:name w:val="heading 3"/>
    <w:basedOn w:val="a0"/>
    <w:next w:val="a1"/>
    <w:qFormat/>
    <w:rsid w:val="00CE0D0A"/>
    <w:pPr>
      <w:tabs>
        <w:tab w:val="num" w:pos="0"/>
      </w:tabs>
      <w:spacing w:before="140"/>
      <w:outlineLvl w:val="2"/>
    </w:pPr>
    <w:rPr>
      <w:rFonts w:ascii="Liberation Serif" w:eastAsia="SimSun" w:hAnsi="Liberation Serif" w:cs="Arial"/>
      <w:b/>
      <w:bCs/>
    </w:rPr>
  </w:style>
  <w:style w:type="paragraph" w:styleId="6">
    <w:name w:val="heading 6"/>
    <w:basedOn w:val="a"/>
    <w:next w:val="a"/>
    <w:qFormat/>
    <w:rsid w:val="00CE0D0A"/>
    <w:pPr>
      <w:tabs>
        <w:tab w:val="num" w:pos="0"/>
      </w:tabs>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CE0D0A"/>
  </w:style>
  <w:style w:type="character" w:customStyle="1" w:styleId="WW8Num1z1">
    <w:name w:val="WW8Num1z1"/>
    <w:rsid w:val="00CE0D0A"/>
  </w:style>
  <w:style w:type="character" w:customStyle="1" w:styleId="WW8Num1z2">
    <w:name w:val="WW8Num1z2"/>
    <w:rsid w:val="00CE0D0A"/>
  </w:style>
  <w:style w:type="character" w:customStyle="1" w:styleId="WW8Num1z3">
    <w:name w:val="WW8Num1z3"/>
    <w:rsid w:val="00CE0D0A"/>
  </w:style>
  <w:style w:type="character" w:customStyle="1" w:styleId="WW8Num1z4">
    <w:name w:val="WW8Num1z4"/>
    <w:rsid w:val="00CE0D0A"/>
  </w:style>
  <w:style w:type="character" w:customStyle="1" w:styleId="WW8Num1z5">
    <w:name w:val="WW8Num1z5"/>
    <w:rsid w:val="00CE0D0A"/>
  </w:style>
  <w:style w:type="character" w:customStyle="1" w:styleId="WW8Num1z6">
    <w:name w:val="WW8Num1z6"/>
    <w:rsid w:val="00CE0D0A"/>
  </w:style>
  <w:style w:type="character" w:customStyle="1" w:styleId="WW8Num1z7">
    <w:name w:val="WW8Num1z7"/>
    <w:rsid w:val="00CE0D0A"/>
  </w:style>
  <w:style w:type="character" w:customStyle="1" w:styleId="WW8Num1z8">
    <w:name w:val="WW8Num1z8"/>
    <w:rsid w:val="00CE0D0A"/>
  </w:style>
  <w:style w:type="character" w:customStyle="1" w:styleId="30">
    <w:name w:val="Προεπιλεγμένη γραμματοσειρά3"/>
    <w:rsid w:val="00CE0D0A"/>
  </w:style>
  <w:style w:type="character" w:customStyle="1" w:styleId="WW8Num2z0">
    <w:name w:val="WW8Num2z0"/>
    <w:rsid w:val="00CE0D0A"/>
  </w:style>
  <w:style w:type="character" w:customStyle="1" w:styleId="WW8Num2z1">
    <w:name w:val="WW8Num2z1"/>
    <w:rsid w:val="00CE0D0A"/>
  </w:style>
  <w:style w:type="character" w:customStyle="1" w:styleId="WW8Num2z2">
    <w:name w:val="WW8Num2z2"/>
    <w:rsid w:val="00CE0D0A"/>
  </w:style>
  <w:style w:type="character" w:customStyle="1" w:styleId="WW8Num2z3">
    <w:name w:val="WW8Num2z3"/>
    <w:rsid w:val="00CE0D0A"/>
  </w:style>
  <w:style w:type="character" w:customStyle="1" w:styleId="WW8Num2z4">
    <w:name w:val="WW8Num2z4"/>
    <w:rsid w:val="00CE0D0A"/>
  </w:style>
  <w:style w:type="character" w:customStyle="1" w:styleId="WW8Num2z5">
    <w:name w:val="WW8Num2z5"/>
    <w:rsid w:val="00CE0D0A"/>
  </w:style>
  <w:style w:type="character" w:customStyle="1" w:styleId="WW8Num2z6">
    <w:name w:val="WW8Num2z6"/>
    <w:rsid w:val="00CE0D0A"/>
  </w:style>
  <w:style w:type="character" w:customStyle="1" w:styleId="WW8Num2z7">
    <w:name w:val="WW8Num2z7"/>
    <w:rsid w:val="00CE0D0A"/>
  </w:style>
  <w:style w:type="character" w:customStyle="1" w:styleId="WW8Num2z8">
    <w:name w:val="WW8Num2z8"/>
    <w:rsid w:val="00CE0D0A"/>
  </w:style>
  <w:style w:type="character" w:customStyle="1" w:styleId="WW8Num3z0">
    <w:name w:val="WW8Num3z0"/>
    <w:rsid w:val="00CE0D0A"/>
    <w:rPr>
      <w:rFonts w:ascii="Symbol" w:hAnsi="Symbol" w:cs="Symbol" w:hint="default"/>
    </w:rPr>
  </w:style>
  <w:style w:type="character" w:customStyle="1" w:styleId="20">
    <w:name w:val="Προεπιλεγμένη γραμματοσειρά2"/>
    <w:rsid w:val="00CE0D0A"/>
  </w:style>
  <w:style w:type="character" w:customStyle="1" w:styleId="Absatz-Standardschriftart">
    <w:name w:val="Absatz-Standardschriftart"/>
    <w:rsid w:val="00CE0D0A"/>
  </w:style>
  <w:style w:type="character" w:customStyle="1" w:styleId="WW-Absatz-Standardschriftart">
    <w:name w:val="WW-Absatz-Standardschriftart"/>
    <w:rsid w:val="00CE0D0A"/>
  </w:style>
  <w:style w:type="character" w:customStyle="1" w:styleId="WW-Absatz-Standardschriftart1">
    <w:name w:val="WW-Absatz-Standardschriftart1"/>
    <w:rsid w:val="00CE0D0A"/>
  </w:style>
  <w:style w:type="character" w:customStyle="1" w:styleId="WW-Absatz-Standardschriftart11">
    <w:name w:val="WW-Absatz-Standardschriftart11"/>
    <w:rsid w:val="00CE0D0A"/>
  </w:style>
  <w:style w:type="character" w:customStyle="1" w:styleId="WW-Absatz-Standardschriftart111">
    <w:name w:val="WW-Absatz-Standardschriftart111"/>
    <w:rsid w:val="00CE0D0A"/>
  </w:style>
  <w:style w:type="character" w:customStyle="1" w:styleId="1">
    <w:name w:val="Προεπιλεγμένη γραμματοσειρά1"/>
    <w:rsid w:val="00CE0D0A"/>
  </w:style>
  <w:style w:type="character" w:styleId="-">
    <w:name w:val="Hyperlink"/>
    <w:rsid w:val="00CE0D0A"/>
    <w:rPr>
      <w:color w:val="0000FF"/>
      <w:u w:val="single"/>
    </w:rPr>
  </w:style>
  <w:style w:type="character" w:customStyle="1" w:styleId="Char">
    <w:name w:val="Κεφαλίδα Char"/>
    <w:rsid w:val="00CE0D0A"/>
    <w:rPr>
      <w:lang w:val="el-GR" w:eastAsia="ar-SA" w:bidi="ar-SA"/>
    </w:rPr>
  </w:style>
  <w:style w:type="character" w:styleId="a5">
    <w:name w:val="Strong"/>
    <w:qFormat/>
    <w:rsid w:val="00CE0D0A"/>
    <w:rPr>
      <w:b/>
      <w:bCs/>
    </w:rPr>
  </w:style>
  <w:style w:type="character" w:customStyle="1" w:styleId="Char0">
    <w:name w:val="Χάρτης εγγράφου Char"/>
    <w:rsid w:val="00CE0D0A"/>
    <w:rPr>
      <w:rFonts w:ascii="Tahoma" w:hAnsi="Tahoma" w:cs="Tahoma"/>
      <w:sz w:val="16"/>
      <w:szCs w:val="16"/>
    </w:rPr>
  </w:style>
  <w:style w:type="paragraph" w:customStyle="1" w:styleId="a0">
    <w:name w:val="Επικεφαλίδα"/>
    <w:basedOn w:val="a"/>
    <w:next w:val="a1"/>
    <w:rsid w:val="00CE0D0A"/>
    <w:pPr>
      <w:keepNext/>
      <w:spacing w:before="240" w:after="120"/>
    </w:pPr>
    <w:rPr>
      <w:rFonts w:ascii="Arial" w:eastAsia="Lucida Sans Unicode" w:hAnsi="Arial" w:cs="Mangal"/>
      <w:sz w:val="28"/>
      <w:szCs w:val="28"/>
    </w:rPr>
  </w:style>
  <w:style w:type="paragraph" w:styleId="a1">
    <w:name w:val="Body Text"/>
    <w:basedOn w:val="a"/>
    <w:rsid w:val="00CE0D0A"/>
    <w:pPr>
      <w:spacing w:after="120"/>
    </w:pPr>
    <w:rPr>
      <w:rFonts w:ascii="Verdana" w:eastAsia="SimSun" w:hAnsi="Verdana" w:cs="Verdana"/>
      <w:sz w:val="20"/>
      <w:szCs w:val="20"/>
    </w:rPr>
  </w:style>
  <w:style w:type="paragraph" w:styleId="a6">
    <w:name w:val="List"/>
    <w:basedOn w:val="a1"/>
    <w:rsid w:val="00CE0D0A"/>
    <w:rPr>
      <w:rFonts w:cs="Mangal"/>
    </w:rPr>
  </w:style>
  <w:style w:type="paragraph" w:customStyle="1" w:styleId="31">
    <w:name w:val="Λεζάντα3"/>
    <w:basedOn w:val="a"/>
    <w:rsid w:val="00CE0D0A"/>
    <w:pPr>
      <w:suppressLineNumbers/>
      <w:spacing w:before="120" w:after="120"/>
    </w:pPr>
    <w:rPr>
      <w:rFonts w:cs="Arial"/>
      <w:i/>
      <w:iCs/>
    </w:rPr>
  </w:style>
  <w:style w:type="paragraph" w:customStyle="1" w:styleId="a7">
    <w:name w:val="Ευρετήριο"/>
    <w:basedOn w:val="a"/>
    <w:rsid w:val="00CE0D0A"/>
    <w:pPr>
      <w:suppressLineNumbers/>
    </w:pPr>
    <w:rPr>
      <w:rFonts w:cs="Mangal"/>
    </w:rPr>
  </w:style>
  <w:style w:type="paragraph" w:customStyle="1" w:styleId="Heading">
    <w:name w:val="Heading"/>
    <w:basedOn w:val="a"/>
    <w:next w:val="a1"/>
    <w:rsid w:val="00CE0D0A"/>
    <w:pPr>
      <w:keepNext/>
      <w:spacing w:before="240" w:after="120"/>
    </w:pPr>
    <w:rPr>
      <w:rFonts w:ascii="Arial" w:eastAsia="Lucida Sans Unicode" w:hAnsi="Arial" w:cs="Mangal"/>
      <w:sz w:val="28"/>
      <w:szCs w:val="28"/>
    </w:rPr>
  </w:style>
  <w:style w:type="paragraph" w:customStyle="1" w:styleId="21">
    <w:name w:val="Λεζάντα2"/>
    <w:basedOn w:val="a"/>
    <w:rsid w:val="00CE0D0A"/>
    <w:pPr>
      <w:suppressLineNumbers/>
      <w:spacing w:before="120" w:after="120"/>
    </w:pPr>
    <w:rPr>
      <w:rFonts w:cs="Mangal"/>
      <w:i/>
      <w:iCs/>
    </w:rPr>
  </w:style>
  <w:style w:type="paragraph" w:customStyle="1" w:styleId="Index">
    <w:name w:val="Index"/>
    <w:basedOn w:val="a"/>
    <w:rsid w:val="00CE0D0A"/>
    <w:pPr>
      <w:suppressLineNumbers/>
    </w:pPr>
    <w:rPr>
      <w:rFonts w:cs="Mangal"/>
    </w:rPr>
  </w:style>
  <w:style w:type="paragraph" w:customStyle="1" w:styleId="10">
    <w:name w:val="Λεζάντα1"/>
    <w:basedOn w:val="a"/>
    <w:rsid w:val="00CE0D0A"/>
    <w:pPr>
      <w:suppressLineNumbers/>
      <w:spacing w:before="120" w:after="120"/>
    </w:pPr>
    <w:rPr>
      <w:rFonts w:cs="Mangal"/>
      <w:i/>
      <w:iCs/>
    </w:rPr>
  </w:style>
  <w:style w:type="paragraph" w:styleId="a8">
    <w:name w:val="Balloon Text"/>
    <w:basedOn w:val="a"/>
    <w:rsid w:val="00CE0D0A"/>
    <w:rPr>
      <w:rFonts w:ascii="Tahoma" w:hAnsi="Tahoma" w:cs="Tahoma"/>
      <w:sz w:val="16"/>
      <w:szCs w:val="16"/>
    </w:rPr>
  </w:style>
  <w:style w:type="paragraph" w:customStyle="1" w:styleId="CharCharCharCharChar">
    <w:name w:val="Char Char Char Char Char"/>
    <w:basedOn w:val="a"/>
    <w:rsid w:val="00CE0D0A"/>
    <w:pPr>
      <w:spacing w:after="160" w:line="240" w:lineRule="exact"/>
    </w:pPr>
    <w:rPr>
      <w:rFonts w:ascii="Verdana" w:hAnsi="Verdana" w:cs="Verdana"/>
      <w:sz w:val="20"/>
      <w:szCs w:val="20"/>
      <w:lang w:val="en-US"/>
    </w:rPr>
  </w:style>
  <w:style w:type="paragraph" w:customStyle="1" w:styleId="TableContents">
    <w:name w:val="Table Contents"/>
    <w:basedOn w:val="a"/>
    <w:rsid w:val="00CE0D0A"/>
    <w:pPr>
      <w:suppressLineNumbers/>
    </w:pPr>
  </w:style>
  <w:style w:type="paragraph" w:customStyle="1" w:styleId="a9">
    <w:name w:val="Περιεχόμενα πίνακα"/>
    <w:basedOn w:val="a"/>
    <w:rsid w:val="00CE0D0A"/>
    <w:pPr>
      <w:suppressLineNumbers/>
    </w:pPr>
  </w:style>
  <w:style w:type="paragraph" w:customStyle="1" w:styleId="TableHeading">
    <w:name w:val="Table Heading"/>
    <w:basedOn w:val="TableContents"/>
    <w:rsid w:val="00CE0D0A"/>
    <w:pPr>
      <w:jc w:val="center"/>
    </w:pPr>
    <w:rPr>
      <w:b/>
      <w:bCs/>
    </w:rPr>
  </w:style>
  <w:style w:type="paragraph" w:customStyle="1" w:styleId="11">
    <w:name w:val="Χάρτης εγγράφου1"/>
    <w:basedOn w:val="a"/>
    <w:rsid w:val="00CE0D0A"/>
    <w:pPr>
      <w:shd w:val="clear" w:color="auto" w:fill="000080"/>
    </w:pPr>
    <w:rPr>
      <w:rFonts w:ascii="Tahoma" w:hAnsi="Tahoma" w:cs="Tahoma"/>
      <w:sz w:val="20"/>
      <w:szCs w:val="20"/>
    </w:rPr>
  </w:style>
  <w:style w:type="paragraph" w:customStyle="1" w:styleId="210">
    <w:name w:val="Σώμα κείμενου 21"/>
    <w:basedOn w:val="a"/>
    <w:rsid w:val="00CE0D0A"/>
    <w:pPr>
      <w:spacing w:after="120" w:line="480" w:lineRule="auto"/>
    </w:pPr>
  </w:style>
  <w:style w:type="paragraph" w:styleId="Web">
    <w:name w:val="Normal (Web)"/>
    <w:basedOn w:val="a"/>
    <w:rsid w:val="00CE0D0A"/>
    <w:pPr>
      <w:suppressAutoHyphens w:val="0"/>
      <w:spacing w:before="280" w:after="280"/>
    </w:pPr>
  </w:style>
  <w:style w:type="paragraph" w:styleId="aa">
    <w:name w:val="header"/>
    <w:basedOn w:val="a"/>
    <w:rsid w:val="00CE0D0A"/>
    <w:pPr>
      <w:tabs>
        <w:tab w:val="center" w:pos="4153"/>
        <w:tab w:val="right" w:pos="8306"/>
      </w:tabs>
      <w:suppressAutoHyphens w:val="0"/>
      <w:autoSpaceDE w:val="0"/>
    </w:pPr>
    <w:rPr>
      <w:sz w:val="20"/>
      <w:szCs w:val="20"/>
    </w:rPr>
  </w:style>
  <w:style w:type="paragraph" w:customStyle="1" w:styleId="PreformattedText">
    <w:name w:val="Preformatted Text"/>
    <w:basedOn w:val="a"/>
    <w:rsid w:val="00CE0D0A"/>
    <w:pPr>
      <w:widowControl w:val="0"/>
    </w:pPr>
    <w:rPr>
      <w:rFonts w:ascii="Liberation Mono" w:eastAsia="AR PL SungtiL GB" w:hAnsi="Liberation Mono" w:cs="Liberation Mono"/>
      <w:sz w:val="20"/>
      <w:szCs w:val="20"/>
      <w:lang w:val="en-US" w:eastAsia="hi-IN" w:bidi="hi-IN"/>
    </w:rPr>
  </w:style>
  <w:style w:type="paragraph" w:customStyle="1" w:styleId="ab">
    <w:name w:val="Επικεφαλίδα πίνακα"/>
    <w:basedOn w:val="a9"/>
    <w:rsid w:val="00CE0D0A"/>
    <w:pPr>
      <w:jc w:val="center"/>
    </w:pPr>
    <w:rPr>
      <w:b/>
      <w:bCs/>
    </w:rPr>
  </w:style>
  <w:style w:type="paragraph" w:customStyle="1" w:styleId="Default">
    <w:name w:val="Default"/>
    <w:rsid w:val="00CE0D0A"/>
    <w:pPr>
      <w:widowControl w:val="0"/>
      <w:suppressAutoHyphens/>
    </w:pPr>
    <w:rPr>
      <w:rFonts w:ascii="Arial" w:eastAsia="SimSun" w:hAnsi="Arial" w:cs="Arial"/>
      <w:color w:val="000000"/>
      <w:sz w:val="24"/>
      <w:szCs w:val="24"/>
      <w:lang w:eastAsia="hi-IN" w:bidi="hi-IN"/>
    </w:rPr>
  </w:style>
  <w:style w:type="paragraph" w:customStyle="1" w:styleId="22">
    <w:name w:val="Χάρτης εγγράφου2"/>
    <w:basedOn w:val="a"/>
    <w:rsid w:val="00CE0D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0153433">
      <w:bodyDiv w:val="1"/>
      <w:marLeft w:val="0"/>
      <w:marRight w:val="0"/>
      <w:marTop w:val="0"/>
      <w:marBottom w:val="0"/>
      <w:divBdr>
        <w:top w:val="none" w:sz="0" w:space="0" w:color="auto"/>
        <w:left w:val="none" w:sz="0" w:space="0" w:color="auto"/>
        <w:bottom w:val="none" w:sz="0" w:space="0" w:color="auto"/>
        <w:right w:val="none" w:sz="0" w:space="0" w:color="auto"/>
      </w:divBdr>
    </w:div>
    <w:div w:id="212600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4620</Words>
  <Characters>24951</Characters>
  <Application>Microsoft Office Word</Application>
  <DocSecurity>0</DocSecurity>
  <Lines>207</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Stauroula</dc:creator>
  <cp:lastModifiedBy>Moira Chrisafogeorgi</cp:lastModifiedBy>
  <cp:revision>14</cp:revision>
  <cp:lastPrinted>2023-03-21T09:54:00Z</cp:lastPrinted>
  <dcterms:created xsi:type="dcterms:W3CDTF">2023-06-02T05:44:00Z</dcterms:created>
  <dcterms:modified xsi:type="dcterms:W3CDTF">2023-07-05T15:33:00Z</dcterms:modified>
</cp:coreProperties>
</file>