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drawing>
          <wp:anchor behindDoc="0" distT="0" distB="0" distL="0" distR="114300" simplePos="0" locked="0" layoutInCell="1" allowOverlap="1" relativeHeight="2">
            <wp:simplePos x="0" y="0"/>
            <wp:positionH relativeFrom="column">
              <wp:align>left</wp:align>
            </wp:positionH>
            <wp:positionV relativeFrom="paragraph">
              <wp:posOffset>635</wp:posOffset>
            </wp:positionV>
            <wp:extent cx="819150" cy="733425"/>
            <wp:effectExtent l="0" t="0" r="0" b="0"/>
            <wp:wrapSquare wrapText="bothSides"/>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anchor>
        </w:drawing>
      </w:r>
    </w:p>
    <w:p>
      <w:pPr>
        <w:pStyle w:val="Normal"/>
        <w:bidi w:val="0"/>
        <w:jc w:val="left"/>
        <w:rPr>
          <w:lang w:val="en-US"/>
        </w:rPr>
      </w:pPr>
      <w:r>
        <w:rPr>
          <w:lang w:val="en-US"/>
        </w:rPr>
        <mc:AlternateContent>
          <mc:Choice Requires="wps">
            <w:drawing>
              <wp:anchor behindDoc="0" distT="0" distB="0" distL="0" distR="0" simplePos="0" locked="0" layoutInCell="1" allowOverlap="1" relativeHeight="3">
                <wp:simplePos x="0" y="0"/>
                <wp:positionH relativeFrom="column">
                  <wp:posOffset>3403600</wp:posOffset>
                </wp:positionH>
                <wp:positionV relativeFrom="paragraph">
                  <wp:posOffset>154940</wp:posOffset>
                </wp:positionV>
                <wp:extent cx="3059430" cy="932180"/>
                <wp:effectExtent l="0" t="0" r="0" b="0"/>
                <wp:wrapNone/>
                <wp:docPr id="2" name="Εικόνα1"/>
                <a:graphic xmlns:a="http://schemas.openxmlformats.org/drawingml/2006/main">
                  <a:graphicData uri="http://schemas.microsoft.com/office/word/2010/wordprocessingShape">
                    <wps:wsp>
                      <wps:cNvSpPr/>
                      <wps:spPr>
                        <a:xfrm>
                          <a:off x="0" y="0"/>
                          <a:ext cx="3058920" cy="93168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Εικόνα1" fillcolor="white" stroked="f" style="position:absolute;margin-left:268pt;margin-top:12.2pt;width:240.8pt;height:73.3pt">
                <w10:wrap type="none"/>
                <v:fill o:detectmouseclick="t" type="solid" color2="black"/>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3403600</wp:posOffset>
                </wp:positionH>
                <wp:positionV relativeFrom="paragraph">
                  <wp:posOffset>154940</wp:posOffset>
                </wp:positionV>
                <wp:extent cx="3059430" cy="932180"/>
                <wp:effectExtent l="0" t="0" r="0" b="0"/>
                <wp:wrapNone/>
                <wp:docPr id="3" name="Πλαίσιο1"/>
                <a:graphic xmlns:a="http://schemas.openxmlformats.org/drawingml/2006/main">
                  <a:graphicData uri="http://schemas.microsoft.com/office/word/2010/wordprocessingShape">
                    <wps:wsp>
                      <wps:cNvSpPr/>
                      <wps:spPr>
                        <a:xfrm>
                          <a:off x="0" y="0"/>
                          <a:ext cx="3058920" cy="931680"/>
                        </a:xfrm>
                        <a:prstGeom prst="rect">
                          <a:avLst/>
                        </a:prstGeom>
                        <a:noFill/>
                        <a:ln>
                          <a:noFill/>
                        </a:ln>
                      </wps:spPr>
                      <wps:style>
                        <a:lnRef idx="0"/>
                        <a:fillRef idx="0"/>
                        <a:effectRef idx="0"/>
                        <a:fontRef idx="minor"/>
                      </wps:style>
                      <wps:txbx>
                        <w:txbxContent>
                          <w:p>
                            <w:pPr>
                              <w:pStyle w:val="Style19"/>
                              <w:bidi w:val="0"/>
                              <w:jc w:val="left"/>
                              <w:rPr>
                                <w:color w:val="000000"/>
                              </w:rPr>
                            </w:pPr>
                            <w:r>
                              <w:rPr>
                                <w:color w:val="000000"/>
                                <w:vertAlign w:val="superscript"/>
                              </w:rPr>
                              <w:t xml:space="preserve">     </w:t>
                            </w:r>
                            <w:r>
                              <w:rPr>
                                <w:color w:val="000000"/>
                              </w:rPr>
                              <w:t xml:space="preserve">  </w:t>
                            </w:r>
                            <w:r>
                              <w:rPr>
                                <w:color w:val="000000"/>
                                <w:lang w:val="en-US"/>
                              </w:rPr>
                              <w:t xml:space="preserve">13η    </w:t>
                            </w:r>
                            <w:r>
                              <w:rPr>
                                <w:color w:val="000000"/>
                                <w:lang w:val="el-GR"/>
                              </w:rPr>
                              <w:t>Τα</w:t>
                            </w:r>
                            <w:r>
                              <w:rPr>
                                <w:color w:val="000000"/>
                              </w:rPr>
                              <w:t xml:space="preserve">κτική  Συνεδρίαση  </w:t>
                            </w:r>
                          </w:p>
                          <w:p>
                            <w:pPr>
                              <w:pStyle w:val="Style19"/>
                              <w:bidi w:val="0"/>
                              <w:jc w:val="left"/>
                              <w:rPr>
                                <w:color w:val="000000"/>
                              </w:rPr>
                            </w:pPr>
                            <w:r>
                              <w:rPr>
                                <w:color w:val="000000"/>
                              </w:rPr>
                              <w:t xml:space="preserve">      </w:t>
                            </w:r>
                            <w:r>
                              <w:rPr>
                                <w:color w:val="000000"/>
                              </w:rPr>
                              <w:t xml:space="preserve">στις  </w:t>
                            </w:r>
                            <w:r>
                              <w:rPr>
                                <w:color w:val="000000"/>
                                <w:lang w:val="en-US"/>
                              </w:rPr>
                              <w:t>29</w:t>
                            </w:r>
                            <w:r>
                              <w:rPr>
                                <w:color w:val="000000"/>
                              </w:rPr>
                              <w:t>/1</w:t>
                            </w:r>
                            <w:r>
                              <w:rPr>
                                <w:color w:val="000000"/>
                                <w:lang w:val="en-US"/>
                              </w:rPr>
                              <w:t>1</w:t>
                            </w:r>
                            <w:r>
                              <w:rPr>
                                <w:color w:val="000000"/>
                              </w:rPr>
                              <w:t>/</w:t>
                            </w:r>
                            <w:r>
                              <w:rPr>
                                <w:color w:val="000000"/>
                                <w:lang w:val="en-US"/>
                              </w:rPr>
                              <w:t>2022</w:t>
                            </w:r>
                          </w:p>
                          <w:p>
                            <w:pPr>
                              <w:pStyle w:val="Style19"/>
                              <w:bidi w:val="0"/>
                              <w:jc w:val="left"/>
                              <w:rPr>
                                <w:color w:val="000000"/>
                              </w:rPr>
                            </w:pPr>
                            <w:r>
                              <w:rPr>
                                <w:color w:val="000000"/>
                              </w:rPr>
                              <w:t xml:space="preserve">     </w:t>
                            </w:r>
                            <w:r>
                              <w:rPr>
                                <w:color w:val="000000"/>
                              </w:rPr>
                              <w:t>Αρ. Απόφασης :  30</w:t>
                            </w:r>
                            <w:r>
                              <w:rPr>
                                <w:color w:val="000000"/>
                                <w:lang w:val="el-GR"/>
                              </w:rPr>
                              <w:t>Η</w:t>
                            </w:r>
                            <w:r>
                              <w:rPr>
                                <w:b/>
                                <w:color w:val="000000"/>
                              </w:rPr>
                              <w:t>/2022</w:t>
                            </w:r>
                          </w:p>
                        </w:txbxContent>
                      </wps:txbx>
                      <wps:bodyPr>
                        <a:noAutofit/>
                      </wps:bodyPr>
                    </wps:wsp>
                  </a:graphicData>
                </a:graphic>
              </wp:anchor>
            </w:drawing>
          </mc:Choice>
          <mc:Fallback>
            <w:pict>
              <v:rect id="shape_0" ID="Πλαίσιο1" stroked="f" style="position:absolute;margin-left:268pt;margin-top:12.2pt;width:240.8pt;height:73.3pt">
                <w10:wrap type="square"/>
                <v:fill o:detectmouseclick="t" on="false"/>
                <v:stroke color="#3465a4" joinstyle="round" endcap="flat"/>
                <v:textbox>
                  <w:txbxContent>
                    <w:p>
                      <w:pPr>
                        <w:pStyle w:val="Style19"/>
                        <w:bidi w:val="0"/>
                        <w:jc w:val="left"/>
                        <w:rPr>
                          <w:color w:val="000000"/>
                        </w:rPr>
                      </w:pPr>
                      <w:r>
                        <w:rPr>
                          <w:color w:val="000000"/>
                          <w:vertAlign w:val="superscript"/>
                        </w:rPr>
                        <w:t xml:space="preserve">     </w:t>
                      </w:r>
                      <w:r>
                        <w:rPr>
                          <w:color w:val="000000"/>
                        </w:rPr>
                        <w:t xml:space="preserve">  </w:t>
                      </w:r>
                      <w:r>
                        <w:rPr>
                          <w:color w:val="000000"/>
                          <w:lang w:val="en-US"/>
                        </w:rPr>
                        <w:t xml:space="preserve">13η    </w:t>
                      </w:r>
                      <w:r>
                        <w:rPr>
                          <w:color w:val="000000"/>
                          <w:lang w:val="el-GR"/>
                        </w:rPr>
                        <w:t>Τα</w:t>
                      </w:r>
                      <w:r>
                        <w:rPr>
                          <w:color w:val="000000"/>
                        </w:rPr>
                        <w:t xml:space="preserve">κτική  Συνεδρίαση  </w:t>
                      </w:r>
                    </w:p>
                    <w:p>
                      <w:pPr>
                        <w:pStyle w:val="Style19"/>
                        <w:bidi w:val="0"/>
                        <w:jc w:val="left"/>
                        <w:rPr>
                          <w:color w:val="000000"/>
                        </w:rPr>
                      </w:pPr>
                      <w:r>
                        <w:rPr>
                          <w:color w:val="000000"/>
                        </w:rPr>
                        <w:t xml:space="preserve">      </w:t>
                      </w:r>
                      <w:r>
                        <w:rPr>
                          <w:color w:val="000000"/>
                        </w:rPr>
                        <w:t xml:space="preserve">στις  </w:t>
                      </w:r>
                      <w:r>
                        <w:rPr>
                          <w:color w:val="000000"/>
                          <w:lang w:val="en-US"/>
                        </w:rPr>
                        <w:t>29</w:t>
                      </w:r>
                      <w:r>
                        <w:rPr>
                          <w:color w:val="000000"/>
                        </w:rPr>
                        <w:t>/1</w:t>
                      </w:r>
                      <w:r>
                        <w:rPr>
                          <w:color w:val="000000"/>
                          <w:lang w:val="en-US"/>
                        </w:rPr>
                        <w:t>1</w:t>
                      </w:r>
                      <w:r>
                        <w:rPr>
                          <w:color w:val="000000"/>
                        </w:rPr>
                        <w:t>/</w:t>
                      </w:r>
                      <w:r>
                        <w:rPr>
                          <w:color w:val="000000"/>
                          <w:lang w:val="en-US"/>
                        </w:rPr>
                        <w:t>2022</w:t>
                      </w:r>
                    </w:p>
                    <w:p>
                      <w:pPr>
                        <w:pStyle w:val="Style19"/>
                        <w:bidi w:val="0"/>
                        <w:jc w:val="left"/>
                        <w:rPr>
                          <w:color w:val="000000"/>
                        </w:rPr>
                      </w:pPr>
                      <w:r>
                        <w:rPr>
                          <w:color w:val="000000"/>
                        </w:rPr>
                        <w:t xml:space="preserve">     </w:t>
                      </w:r>
                      <w:r>
                        <w:rPr>
                          <w:color w:val="000000"/>
                        </w:rPr>
                        <w:t>Αρ. Απόφασης :  30</w:t>
                      </w:r>
                      <w:r>
                        <w:rPr>
                          <w:color w:val="000000"/>
                          <w:lang w:val="el-GR"/>
                        </w:rPr>
                        <w:t>Η</w:t>
                      </w:r>
                      <w:r>
                        <w:rPr>
                          <w:b/>
                          <w:color w:val="000000"/>
                        </w:rPr>
                        <w:t>/2022</w:t>
                      </w:r>
                    </w:p>
                  </w:txbxContent>
                </v:textbox>
              </v:rect>
            </w:pict>
          </mc:Fallback>
        </mc:AlternateContent>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rFonts w:ascii="Times New Roman" w:hAnsi="Times New Roman"/>
          <w:sz w:val="20"/>
          <w:szCs w:val="20"/>
        </w:rPr>
      </w:pPr>
      <w:r>
        <w:rPr>
          <w:rFonts w:ascii="Times New Roman" w:hAnsi="Times New Roman"/>
          <w:sz w:val="20"/>
          <w:szCs w:val="20"/>
        </w:rPr>
        <w:t xml:space="preserve">ΕΛΛΗΝΙΚΗ ΔΗΜΟΚΡΑΤΙΑ </w:t>
      </w:r>
    </w:p>
    <w:p>
      <w:pPr>
        <w:pStyle w:val="Normal"/>
        <w:bidi w:val="0"/>
        <w:jc w:val="left"/>
        <w:rPr>
          <w:rFonts w:ascii="Times New Roman" w:hAnsi="Times New Roman"/>
          <w:sz w:val="20"/>
          <w:szCs w:val="20"/>
        </w:rPr>
      </w:pPr>
      <w:r>
        <w:rPr>
          <w:rFonts w:ascii="Times New Roman" w:hAnsi="Times New Roman"/>
          <w:sz w:val="20"/>
          <w:szCs w:val="20"/>
        </w:rPr>
        <w:t>ΝΟΜΟΣ  ΑΤΤΙΚΗΣ</w:t>
      </w:r>
    </w:p>
    <w:p>
      <w:pPr>
        <w:pStyle w:val="Normal"/>
        <w:bidi w:val="0"/>
        <w:jc w:val="left"/>
        <w:rPr>
          <w:rFonts w:ascii="Times New Roman" w:hAnsi="Times New Roman"/>
          <w:sz w:val="20"/>
          <w:szCs w:val="20"/>
        </w:rPr>
      </w:pPr>
      <w:r>
        <w:rPr>
          <w:rFonts w:ascii="Times New Roman" w:hAnsi="Times New Roman"/>
          <w:b/>
          <w:sz w:val="20"/>
          <w:szCs w:val="20"/>
          <w:u w:val="single"/>
        </w:rPr>
        <w:t xml:space="preserve">ΔΗΜΟΣ ΔΙΟΝΥΣΟΥ </w:t>
      </w:r>
    </w:p>
    <w:p>
      <w:pPr>
        <w:pStyle w:val="Normal"/>
        <w:bidi w:val="0"/>
        <w:jc w:val="left"/>
        <w:rPr>
          <w:rFonts w:ascii="Times New Roman" w:hAnsi="Times New Roman"/>
          <w:sz w:val="20"/>
          <w:szCs w:val="20"/>
        </w:rPr>
      </w:pPr>
      <w:r>
        <w:rPr>
          <w:rFonts w:ascii="Times New Roman" w:hAnsi="Times New Roman"/>
          <w:sz w:val="20"/>
          <w:szCs w:val="20"/>
        </w:rPr>
        <w:t xml:space="preserve">ΚΟΙΝΟΤΗΤΑ ΑΓΙΟΥ ΣΤΕΦΑΝΟΥ           </w:t>
        <w:tab/>
        <w:tab/>
        <w:tab/>
        <w:tab/>
        <w:t xml:space="preserve">                 </w:t>
      </w:r>
      <w:r>
        <w:rPr>
          <w:rFonts w:ascii="Times New Roman" w:hAnsi="Times New Roman"/>
          <w:b/>
          <w:sz w:val="20"/>
          <w:szCs w:val="20"/>
        </w:rPr>
        <w:t xml:space="preserve">    </w:t>
      </w:r>
    </w:p>
    <w:p>
      <w:pPr>
        <w:pStyle w:val="Normal"/>
        <w:bidi w:val="0"/>
        <w:jc w:val="center"/>
        <w:rPr>
          <w:rFonts w:ascii="Times New Roman" w:hAnsi="Times New Roman"/>
          <w:sz w:val="20"/>
          <w:szCs w:val="20"/>
        </w:rPr>
      </w:pPr>
      <w:r>
        <w:rPr>
          <w:rFonts w:ascii="Times New Roman" w:hAnsi="Times New Roman"/>
          <w:sz w:val="20"/>
          <w:szCs w:val="20"/>
        </w:rPr>
      </w:r>
    </w:p>
    <w:p>
      <w:pPr>
        <w:pStyle w:val="Normal"/>
        <w:bidi w:val="0"/>
        <w:jc w:val="center"/>
        <w:rPr>
          <w:rFonts w:ascii="Times New Roman" w:hAnsi="Times New Roman"/>
          <w:sz w:val="20"/>
          <w:szCs w:val="20"/>
        </w:rPr>
      </w:pPr>
      <w:r>
        <w:rPr>
          <w:rFonts w:ascii="Times New Roman" w:hAnsi="Times New Roman"/>
          <w:sz w:val="20"/>
          <w:szCs w:val="20"/>
        </w:rPr>
      </w:r>
    </w:p>
    <w:p>
      <w:pPr>
        <w:pStyle w:val="Normal"/>
        <w:bidi w:val="0"/>
        <w:jc w:val="center"/>
        <w:rPr>
          <w:b/>
          <w:b/>
          <w:bCs/>
          <w:sz w:val="24"/>
          <w:szCs w:val="24"/>
        </w:rPr>
      </w:pPr>
      <w:r>
        <w:rPr>
          <w:rFonts w:ascii="Times New Roman" w:hAnsi="Times New Roman"/>
          <w:b/>
          <w:bCs/>
          <w:sz w:val="24"/>
          <w:szCs w:val="24"/>
        </w:rPr>
        <w:t>ΑΠΟΣΠΑΣΜΑ</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sz w:val="24"/>
          <w:szCs w:val="24"/>
        </w:rPr>
      </w:pPr>
      <w:r>
        <w:rPr>
          <w:rFonts w:eastAsia="Times New Roman" w:cs="Times New Roman" w:ascii="Times New Roman" w:hAnsi="Times New Roman"/>
          <w:b/>
          <w:color w:val="00000A"/>
          <w:spacing w:val="0"/>
          <w:sz w:val="24"/>
          <w:szCs w:val="24"/>
        </w:rPr>
        <w:t xml:space="preserve">Από το πρακτικό της  </w:t>
      </w:r>
      <w:r>
        <w:rPr>
          <w:rFonts w:eastAsia="Times New Roman" w:cs="Times New Roman" w:ascii="Times New Roman" w:hAnsi="Times New Roman"/>
          <w:b/>
          <w:color w:val="00000A"/>
          <w:spacing w:val="0"/>
          <w:sz w:val="24"/>
          <w:szCs w:val="24"/>
          <w:lang w:val="en-US"/>
        </w:rPr>
        <w:t>13ης</w:t>
      </w:r>
      <w:r>
        <w:rPr>
          <w:rFonts w:eastAsia="Times New Roman" w:cs="Times New Roman" w:ascii="Times New Roman" w:hAnsi="Times New Roman"/>
          <w:b/>
          <w:color w:val="00000A"/>
          <w:spacing w:val="0"/>
          <w:sz w:val="24"/>
          <w:szCs w:val="24"/>
        </w:rPr>
        <w:t>/</w:t>
      </w:r>
      <w:r>
        <w:rPr>
          <w:rFonts w:eastAsia="Times New Roman" w:cs="Times New Roman" w:ascii="Times New Roman" w:hAnsi="Times New Roman"/>
          <w:b/>
          <w:color w:val="00000A"/>
          <w:spacing w:val="0"/>
          <w:sz w:val="24"/>
          <w:szCs w:val="24"/>
          <w:lang w:val="en-US"/>
        </w:rPr>
        <w:t>29</w:t>
      </w:r>
      <w:r>
        <w:rPr>
          <w:rFonts w:eastAsia="Times New Roman" w:cs="Times New Roman" w:ascii="Times New Roman" w:hAnsi="Times New Roman"/>
          <w:b/>
          <w:color w:val="00000A"/>
          <w:spacing w:val="0"/>
          <w:sz w:val="24"/>
          <w:szCs w:val="24"/>
        </w:rPr>
        <w:t>-1</w:t>
      </w:r>
      <w:r>
        <w:rPr>
          <w:rFonts w:eastAsia="Times New Roman" w:cs="Times New Roman" w:ascii="Times New Roman" w:hAnsi="Times New Roman"/>
          <w:b/>
          <w:color w:val="00000A"/>
          <w:spacing w:val="0"/>
          <w:sz w:val="24"/>
          <w:szCs w:val="24"/>
          <w:lang w:val="en-US"/>
        </w:rPr>
        <w:t>1</w:t>
      </w:r>
      <w:r>
        <w:rPr>
          <w:rFonts w:eastAsia="Times New Roman" w:cs="Times New Roman" w:ascii="Times New Roman" w:hAnsi="Times New Roman"/>
          <w:b/>
          <w:color w:val="00000A"/>
          <w:spacing w:val="0"/>
          <w:sz w:val="24"/>
          <w:szCs w:val="24"/>
        </w:rPr>
        <w:t>-202</w:t>
      </w:r>
      <w:r>
        <w:rPr>
          <w:rFonts w:eastAsia="Times New Roman" w:cs="Times New Roman" w:ascii="Times New Roman" w:hAnsi="Times New Roman"/>
          <w:b/>
          <w:color w:val="00000A"/>
          <w:spacing w:val="0"/>
          <w:sz w:val="24"/>
          <w:szCs w:val="24"/>
          <w:lang w:val="en-US"/>
        </w:rPr>
        <w:t>2</w:t>
      </w:r>
      <w:r>
        <w:rPr>
          <w:rFonts w:eastAsia="Times New Roman" w:cs="Times New Roman" w:ascii="Times New Roman" w:hAnsi="Times New Roman"/>
          <w:b/>
          <w:color w:val="00000A"/>
          <w:spacing w:val="0"/>
          <w:sz w:val="24"/>
          <w:szCs w:val="24"/>
        </w:rPr>
        <w:t xml:space="preserve">   Τακτικής Συνεδρίασης  του Συμβουλίου  της  Κοινότητας Αγίου Στεφάνου Δήμου  Διονύσου.</w:t>
      </w:r>
    </w:p>
    <w:p>
      <w:pPr>
        <w:pStyle w:val="Normal"/>
        <w:tabs>
          <w:tab w:val="clear" w:pos="709"/>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Σήμερα   την  </w:t>
      </w:r>
      <w:r>
        <w:rPr>
          <w:rFonts w:eastAsia="Times New Roman" w:cs="Times New Roman" w:ascii="Times New Roman" w:hAnsi="Times New Roman"/>
          <w:b/>
          <w:color w:val="00000A"/>
          <w:spacing w:val="0"/>
          <w:sz w:val="24"/>
          <w:szCs w:val="24"/>
          <w:lang w:val="en-US"/>
        </w:rPr>
        <w:t>29</w:t>
      </w: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4"/>
          <w:szCs w:val="24"/>
          <w:lang w:val="el-GR"/>
        </w:rPr>
        <w:t>Noεμβρίου</w:t>
      </w:r>
      <w:r>
        <w:rPr>
          <w:rFonts w:eastAsia="Times New Roman" w:cs="Times New Roman" w:ascii="Times New Roman" w:hAnsi="Times New Roman"/>
          <w:b/>
          <w:color w:val="00000A"/>
          <w:spacing w:val="0"/>
          <w:kern w:val="2"/>
          <w:sz w:val="24"/>
          <w:szCs w:val="24"/>
          <w:lang w:val="el-GR" w:eastAsia="zh-CN" w:bidi="hi-IN"/>
        </w:rPr>
        <w:t xml:space="preserve"> </w:t>
      </w:r>
      <w:r>
        <w:rPr>
          <w:rFonts w:eastAsia="Times New Roman" w:cs="Times New Roman" w:ascii="Times New Roman" w:hAnsi="Times New Roman"/>
          <w:b/>
          <w:color w:val="00000A"/>
          <w:spacing w:val="0"/>
          <w:sz w:val="24"/>
          <w:szCs w:val="24"/>
          <w:lang w:val="el-GR"/>
        </w:rPr>
        <w:t xml:space="preserve"> </w:t>
      </w:r>
      <w:r>
        <w:rPr>
          <w:rFonts w:eastAsia="Times New Roman" w:cs="Times New Roman" w:ascii="Times New Roman" w:hAnsi="Times New Roman"/>
          <w:b/>
          <w:color w:val="00000A"/>
          <w:spacing w:val="0"/>
          <w:sz w:val="24"/>
          <w:szCs w:val="24"/>
        </w:rPr>
        <w:t xml:space="preserve">2022  ημέρα </w:t>
      </w:r>
      <w:r>
        <w:rPr>
          <w:rFonts w:eastAsia="Times New Roman" w:cs="Times New Roman" w:ascii="Times New Roman" w:hAnsi="Times New Roman"/>
          <w:b/>
          <w:color w:val="00000A"/>
          <w:spacing w:val="0"/>
          <w:kern w:val="2"/>
          <w:sz w:val="24"/>
          <w:szCs w:val="24"/>
          <w:lang w:val="el-GR" w:eastAsia="zh-CN" w:bidi="hi-IN"/>
        </w:rPr>
        <w:t>Τρίτη</w:t>
      </w:r>
      <w:r>
        <w:rPr>
          <w:rFonts w:eastAsia="Times New Roman" w:cs="Times New Roman" w:ascii="Times New Roman" w:hAnsi="Times New Roman"/>
          <w:b/>
          <w:color w:val="00000A"/>
          <w:spacing w:val="0"/>
          <w:kern w:val="0"/>
          <w:sz w:val="24"/>
          <w:szCs w:val="24"/>
          <w:lang w:val="el-GR" w:eastAsia="el-GR" w:bidi="ar-SA"/>
        </w:rPr>
        <w:t xml:space="preserve"> </w:t>
      </w:r>
      <w:r>
        <w:rPr>
          <w:rFonts w:eastAsia="Times New Roman" w:cs="Times New Roman" w:ascii="Times New Roman" w:hAnsi="Times New Roman"/>
          <w:b/>
          <w:color w:val="00000A"/>
          <w:spacing w:val="0"/>
          <w:sz w:val="24"/>
          <w:szCs w:val="24"/>
        </w:rPr>
        <w:t xml:space="preserve">και ώρα 19:00  το  Συμβούλιο της  Κοινότητας Αγίου Στεφάνου  συνήλθε στη  13η  Τακτική Συνεδρίαση  ύστερα από την  υπ' αρ. 36585/24-11-2022  Πρόσκληση που δημοσιεύθηκε και επιδόθηκε (με email) σε κάθε  Τοπικό  Σύμβουλο χωριστά και στον Πρόεδρο του Συμβουλίου   για το </w:t>
      </w:r>
      <w:r>
        <w:rPr>
          <w:rFonts w:eastAsia="Times New Roman" w:cs="Times New Roman" w:ascii="Times New Roman" w:hAnsi="Times New Roman"/>
          <w:b/>
          <w:color w:val="00000A"/>
          <w:spacing w:val="0"/>
          <w:sz w:val="24"/>
          <w:szCs w:val="24"/>
          <w:u w:val="single"/>
        </w:rPr>
        <w:t xml:space="preserve">δια  </w:t>
      </w:r>
      <w:r>
        <w:rPr>
          <w:rFonts w:eastAsia="Times New Roman" w:cs="Times New Roman" w:ascii="Times New Roman" w:hAnsi="Times New Roman"/>
          <w:b/>
          <w:color w:val="00000A"/>
          <w:spacing w:val="0"/>
          <w:kern w:val="2"/>
          <w:sz w:val="24"/>
          <w:szCs w:val="24"/>
          <w:u w:val="single"/>
          <w:lang w:val="el-GR" w:eastAsia="zh-CN" w:bidi="hi-IN"/>
        </w:rPr>
        <w:t>ζώσης</w:t>
      </w:r>
      <w:r>
        <w:rPr>
          <w:rFonts w:eastAsia="Times New Roman" w:cs="Times New Roman" w:ascii="Times New Roman" w:hAnsi="Times New Roman"/>
          <w:b/>
          <w:color w:val="00000A"/>
          <w:spacing w:val="0"/>
          <w:sz w:val="24"/>
          <w:szCs w:val="24"/>
        </w:rPr>
        <w:t xml:space="preserve"> αλλά και με τηλεδιάσκεψη ,Συμβούλιο </w:t>
      </w:r>
      <w:r>
        <w:rPr>
          <w:rFonts w:eastAsia="Times New Roman" w:cs="Times New Roman" w:ascii="Times New Roman" w:hAnsi="Times New Roman"/>
          <w:b/>
          <w:color w:val="00000A"/>
          <w:spacing w:val="0"/>
          <w:sz w:val="24"/>
          <w:szCs w:val="24"/>
          <w:lang w:val="el-GR"/>
        </w:rPr>
        <w:t xml:space="preserve"> </w:t>
      </w:r>
      <w:r>
        <w:rPr>
          <w:rFonts w:eastAsia="Times New Roman" w:cs="Times New Roman" w:ascii="Times New Roman" w:hAnsi="Times New Roman"/>
          <w:b/>
          <w:color w:val="00000A"/>
          <w:spacing w:val="0"/>
          <w:sz w:val="24"/>
          <w:szCs w:val="24"/>
        </w:rPr>
        <w:t>σύμφωνα με τις διατάξεις της :</w:t>
      </w:r>
    </w:p>
    <w:p>
      <w:pPr>
        <w:pStyle w:val="Normal"/>
        <w:tabs>
          <w:tab w:val="clear" w:pos="709"/>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α) με  αρ. Πρωτ, ΔΙΔΑΔ/Φ.69/206/ΟΙΚ. 6824/2-05-2022  με  Δ1α/ΓΠ.οικ.23983/29-04-2022ΦΕΚ Β΄2137  “Μέτρα  και ρυθμίσεις  στο πλαίσιο  ανάγκης  περιορισμού της διασποράς του κορωνοϊού  77Η  ΕΓΚΥΚΛΙΟΣ"    και</w:t>
      </w:r>
    </w:p>
    <w:p>
      <w:pPr>
        <w:pStyle w:val="Normal"/>
        <w:tabs>
          <w:tab w:val="clear" w:pos="709"/>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β) του άρθρου 95  "Σύγκληση και λειτουργία του Δ.Σ."  και  </w:t>
      </w:r>
    </w:p>
    <w:p>
      <w:pPr>
        <w:pStyle w:val="Normal"/>
        <w:tabs>
          <w:tab w:val="clear" w:pos="709"/>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γ) του άρθρου 96 “Τόπος συνεδρίασης ,απαρτία και λήψη αποφάσεων του Δ.Σ." του Ν.3463/06 (ΚΔΚ)  όπως τροποποιήθηκαν και ισχύουν, για συζήτηση και λήψη απόφασης  στο  παρακάτω   2ο θέμα    της ημερήσιας διάταξης:</w:t>
      </w:r>
    </w:p>
    <w:p>
      <w:pPr>
        <w:pStyle w:val="Normal"/>
        <w:bidi w:val="0"/>
        <w:spacing w:lineRule="exact" w:line="240"/>
        <w:ind w:left="0" w:right="0" w:hanging="0"/>
        <w:jc w:val="both"/>
        <w:rPr>
          <w:rFonts w:ascii="Times New Roman" w:hAnsi="Times New Roman" w:eastAsia="Times New Roman" w:cs="Times New Roman"/>
          <w:b/>
          <w:b/>
          <w:color w:val="00000A"/>
          <w:spacing w:val="0"/>
          <w:sz w:val="22"/>
          <w:szCs w:val="22"/>
        </w:rPr>
      </w:pPr>
      <w:r>
        <w:rPr>
          <w:rFonts w:eastAsia="Times New Roman" w:cs="Times New Roman" w:ascii="Times New Roman" w:hAnsi="Times New Roman"/>
          <w:b/>
          <w:color w:val="00000A"/>
          <w:spacing w:val="0"/>
          <w:sz w:val="22"/>
          <w:szCs w:val="22"/>
        </w:rPr>
      </w:r>
    </w:p>
    <w:p>
      <w:pPr>
        <w:pStyle w:val="Normal"/>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Πριν από την έναρξη της τακτικής συνεδρίασης ο Πρόεδρος του Συμβουλίου διαπίστωσε  την ύπαρξη απαρτίας  των Μελών του  Συμβουλίου  ότι σε σύνολο έντεκα (11)  μελών του Συμβουλίου,, βρέθηκαν παρόντα   οι  ΟΚΤΩ  ( 8 )    εξής  παρακάτω Τοπικοί Σύμβουλοι:</w:t>
      </w:r>
    </w:p>
    <w:p>
      <w:pPr>
        <w:pStyle w:val="Normal"/>
        <w:bidi w:val="0"/>
        <w:spacing w:lineRule="exact" w:line="240"/>
        <w:ind w:left="0" w:right="0" w:hanging="0"/>
        <w:jc w:val="left"/>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bidi w:val="0"/>
        <w:spacing w:lineRule="exact" w:line="240"/>
        <w:ind w:left="0" w:right="0" w:hanging="0"/>
        <w:jc w:val="left"/>
        <w:rPr>
          <w:rFonts w:ascii="Times New Roman" w:hAnsi="Times New Roman"/>
          <w:sz w:val="22"/>
          <w:szCs w:val="22"/>
        </w:rPr>
      </w:pPr>
      <w:r>
        <w:rPr>
          <w:rFonts w:eastAsia="Times New Roman" w:cs="Times New Roman" w:ascii="Times New Roman" w:hAnsi="Times New Roman"/>
          <w:b/>
          <w:color w:val="00000A"/>
          <w:spacing w:val="0"/>
          <w:sz w:val="22"/>
          <w:szCs w:val="22"/>
        </w:rPr>
        <w:t>ΠΑΡΟΝΤΕΣ</w:t>
        <w:tab/>
        <w:t>:</w:t>
        <w:tab/>
        <w:tab/>
        <w:t xml:space="preserve">               </w:t>
        <w:tab/>
        <w:t xml:space="preserve">                  ΑΠΟΝΤΕΣ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1.  ΜΠΑΜΠΑΝΙΚΑΣ  ΔΗΜΗΤΡΙΟΣ                                 1.  ΠΑΓΚΑΛΟΣ  ΜΑΡΙΟΣ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2.  ΣΤΑΜΟΥΛΗΣ  ΧΡΗΣΤΟΣ                                             2.  ΜΠΑΛΤΑΣ  ΚΩΝ/ΝΟΣ</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3.  ΣΤΑΙΚΟΓΛΟΥ ΣΤΑΜΑΤΙΑ                                            3.  ΠΟΛΙΤΑΚΗ  ΦΡΟΣΩ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4.  ΙΣΣΑΡΗΣ  ΓΡΗΓΟΡΙΟΣ                                                4.  ΒΟΥΤΣΑΣ  ΚΑΡΑΤΖΑΣ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5.  ΚΑΣΑΠΑΚΗΣ  ΜΙΧΑΗΛ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6.  ΔΗΜΗΤΡΑΚΟΠΟΥΛΟΥ  ΑΝΝΕΤΑ</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7.   ΧΑΜΟΠΟΥΛΟΥ  ΦΡΟΣΩ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ascii="Times New Roman" w:hAnsi="Times New Roman"/>
          <w:sz w:val="22"/>
          <w:szCs w:val="22"/>
        </w:rPr>
      </w:r>
    </w:p>
    <w:p>
      <w:pPr>
        <w:pStyle w:val="Normal"/>
        <w:tabs>
          <w:tab w:val="clear" w:pos="709"/>
          <w:tab w:val="left" w:pos="5835" w:leader="none"/>
        </w:tabs>
        <w:spacing w:lineRule="exact" w:line="24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Οι απόντες Τοπικοί Σύμβουλοι νομίμως και εμπροθέσμως  κληθέντες ,δεν παρέστησαν στη σημερινή  Συνεδρίαση .  </w:t>
      </w:r>
    </w:p>
    <w:p>
      <w:pPr>
        <w:pStyle w:val="Normal"/>
        <w:tabs>
          <w:tab w:val="clear" w:pos="709"/>
          <w:tab w:val="left" w:pos="5835" w:leader="none"/>
        </w:tabs>
        <w:spacing w:lineRule="exact" w:line="24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Ο  Πρόεδρος του Συμβουλίου κ. Μπαμπανίκας Δημήτριος νομίμως  κληθείς παρίσταται  στη συνεδρίαση .</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sz w:val="24"/>
          <w:szCs w:val="24"/>
        </w:rPr>
      </w:pPr>
      <w:r>
        <w:rPr>
          <w:rFonts w:ascii="Times New Roman" w:hAnsi="Times New Roman"/>
          <w:b/>
          <w:bCs/>
          <w:sz w:val="24"/>
          <w:szCs w:val="24"/>
        </w:rPr>
        <w:t xml:space="preserve">Στη συνεδρίαση παρεβρέθηκε και η υπάλληλος του Δήμου Διονύσου κα Γεροντογιάννη   Ιωάννα  για την τήρηση των πρακτικών .  </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tabs>
          <w:tab w:val="clear" w:pos="709"/>
          <w:tab w:val="left" w:pos="5820"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u w:val="single"/>
          <w:shd w:fill="auto" w:val="clear"/>
        </w:rPr>
        <w:t xml:space="preserve">Αριθ.  Απόφασης :  30η/2022 </w:t>
      </w:r>
    </w:p>
    <w:p>
      <w:pPr>
        <w:pStyle w:val="Normal"/>
        <w:tabs>
          <w:tab w:val="clear" w:pos="709"/>
          <w:tab w:val="left" w:pos="5820" w:leader="none"/>
        </w:tabs>
        <w:bidi w:val="0"/>
        <w:spacing w:lineRule="exact" w:line="240" w:before="0" w:after="0"/>
        <w:ind w:left="0" w:right="0" w:hanging="0"/>
        <w:jc w:val="both"/>
        <w:rPr>
          <w:rFonts w:ascii="Times New Roman" w:hAnsi="Times New Roman" w:eastAsia="Times New Roman" w:cs="Times New Roman"/>
          <w:color w:val="00000A"/>
          <w:spacing w:val="0"/>
          <w:sz w:val="24"/>
        </w:rPr>
      </w:pPr>
      <w:r>
        <w:rPr>
          <w:rFonts w:eastAsia="Times New Roman" w:cs="Times New Roman"/>
          <w:b/>
          <w:color w:val="00000A"/>
          <w:spacing w:val="0"/>
          <w:sz w:val="24"/>
          <w:u w:val="single"/>
          <w:shd w:fill="auto" w:val="clear"/>
        </w:rPr>
        <w:t xml:space="preserve"> </w:t>
      </w:r>
    </w:p>
    <w:p>
      <w:pPr>
        <w:pStyle w:val="Normal"/>
        <w:numPr>
          <w:ilvl w:val="0"/>
          <w:numId w:val="0"/>
        </w:numPr>
        <w:tabs>
          <w:tab w:val="clear" w:pos="709"/>
          <w:tab w:val="left" w:pos="4935" w:leader="none"/>
        </w:tabs>
        <w:bidi w:val="0"/>
        <w:spacing w:lineRule="exact" w:line="240" w:before="0" w:after="0"/>
        <w:ind w:left="0" w:right="-694" w:hanging="0"/>
        <w:jc w:val="both"/>
        <w:rPr>
          <w:sz w:val="24"/>
          <w:szCs w:val="24"/>
        </w:rPr>
      </w:pPr>
      <w:r>
        <w:rPr>
          <w:sz w:val="24"/>
          <w:szCs w:val="24"/>
        </w:rPr>
      </w:r>
    </w:p>
    <w:p>
      <w:pPr>
        <w:pStyle w:val="Normal"/>
        <w:bidi w:val="0"/>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rPr>
      </w:r>
    </w:p>
    <w:p>
      <w:pPr>
        <w:pStyle w:val="Normal"/>
        <w:tabs>
          <w:tab w:val="clear" w:pos="709"/>
          <w:tab w:val="left" w:pos="4935" w:leader="none"/>
        </w:tabs>
        <w:bidi w:val="0"/>
        <w:spacing w:lineRule="exact" w:line="240" w:before="0" w:after="0"/>
        <w:ind w:left="0" w:right="0" w:hanging="0"/>
        <w:jc w:val="both"/>
        <w:rPr>
          <w:u w:val="none"/>
        </w:rPr>
      </w:pPr>
      <w:r>
        <w:rPr>
          <w:rFonts w:eastAsia="Times New Roman" w:cs="Times New Roman" w:ascii="Times New Roman" w:hAnsi="Times New Roman"/>
          <w:b/>
          <w:color w:val="000000"/>
          <w:spacing w:val="0"/>
          <w:sz w:val="24"/>
          <w:szCs w:val="24"/>
          <w:u w:val="single"/>
          <w:shd w:fill="auto" w:val="clear"/>
          <w:lang w:eastAsia="hi-IN"/>
        </w:rPr>
        <w:t xml:space="preserve">ΘΕΜΑ  2ο  Η.Δ.  </w:t>
      </w:r>
    </w:p>
    <w:p>
      <w:pPr>
        <w:pStyle w:val="Normal"/>
        <w:tabs>
          <w:tab w:val="clear" w:pos="709"/>
          <w:tab w:val="left" w:pos="5820"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lang w:val="el-GR" w:eastAsia="hi-IN" w:bidi="hi-IN"/>
        </w:rPr>
        <w:t>«</w:t>
      </w:r>
      <w:r>
        <w:rPr>
          <w:rFonts w:eastAsia="Times New Roman" w:cs="Times New Roman" w:ascii="Times New Roman" w:hAnsi="Times New Roman"/>
          <w:b/>
          <w:color w:val="00000A"/>
          <w:spacing w:val="0"/>
          <w:sz w:val="24"/>
          <w:szCs w:val="24"/>
          <w:u w:val="none"/>
          <w:lang w:eastAsia="hi-IN"/>
        </w:rPr>
        <w:t xml:space="preserve"> Συζήτηση  και λήψη απόφασης  της αναγκαιότητας αλλαγής της ονομασίας   οδού   Νεφέλης στον  οικισμό Πευκόφυτου  Αγ. Στεφάνου  ως “ Οδός  Νεφέλης  Πευκοφύτου”  </w:t>
      </w:r>
      <w:r>
        <w:rPr>
          <w:rFonts w:eastAsia="Times New Roman" w:cs="Times New Roman" w:ascii="Times New Roman" w:hAnsi="Times New Roman"/>
          <w:b/>
          <w:bCs/>
          <w:color w:val="00000A"/>
          <w:spacing w:val="0"/>
          <w:sz w:val="24"/>
          <w:szCs w:val="24"/>
          <w:u w:val="none"/>
          <w:lang w:eastAsia="hi-IN"/>
        </w:rPr>
        <w:t>της  Κοινότητας  Αγίου    Στεφάνου Δήμου Διονύσου  »</w:t>
      </w:r>
    </w:p>
    <w:p>
      <w:pPr>
        <w:pStyle w:val="Normal"/>
        <w:tabs>
          <w:tab w:val="clear" w:pos="709"/>
          <w:tab w:val="left" w:pos="4935" w:leader="none"/>
        </w:tabs>
        <w:spacing w:lineRule="exact" w:line="240"/>
        <w:ind w:left="0" w:right="0" w:hanging="0"/>
        <w:jc w:val="both"/>
        <w:rPr>
          <w:rFonts w:ascii="Times New Roman" w:hAnsi="Times New Roman"/>
          <w:sz w:val="24"/>
          <w:szCs w:val="24"/>
          <w:u w:val="none"/>
        </w:rPr>
      </w:pPr>
      <w:r>
        <w:rPr>
          <w:rFonts w:ascii="Times New Roman" w:hAnsi="Times New Roman"/>
          <w:sz w:val="24"/>
          <w:szCs w:val="24"/>
          <w:u w:val="none"/>
        </w:rPr>
      </w:r>
    </w:p>
    <w:p>
      <w:pPr>
        <w:pStyle w:val="Normal"/>
        <w:numPr>
          <w:ilvl w:val="0"/>
          <w:numId w:val="0"/>
        </w:numPr>
        <w:tabs>
          <w:tab w:val="clear" w:pos="709"/>
          <w:tab w:val="left" w:pos="5820" w:leader="none"/>
        </w:tabs>
        <w:bidi w:val="0"/>
        <w:spacing w:lineRule="exact" w:line="240" w:before="0" w:after="0"/>
        <w:ind w:left="0" w:right="0" w:hanging="0"/>
        <w:jc w:val="both"/>
        <w:rPr>
          <w:rFonts w:ascii="Times New Roman" w:hAnsi="Times New Roman"/>
          <w:sz w:val="24"/>
          <w:szCs w:val="24"/>
          <w:u w:val="none"/>
        </w:rPr>
      </w:pPr>
      <w:r>
        <w:rPr>
          <w:rFonts w:ascii="Times New Roman" w:hAnsi="Times New Roman"/>
          <w:sz w:val="24"/>
          <w:szCs w:val="24"/>
          <w:u w:val="none"/>
        </w:rPr>
      </w:r>
    </w:p>
    <w:p>
      <w:pPr>
        <w:pStyle w:val="Normal"/>
        <w:jc w:val="both"/>
        <w:rPr>
          <w:rFonts w:ascii="Times New Roman" w:hAnsi="Times New Roman"/>
          <w:sz w:val="24"/>
          <w:szCs w:val="24"/>
        </w:rPr>
      </w:pPr>
      <w:r>
        <w:rPr>
          <w:rFonts w:ascii="Times New Roman" w:hAnsi="Times New Roman"/>
          <w:b/>
          <w:bCs/>
          <w:sz w:val="24"/>
          <w:szCs w:val="24"/>
        </w:rPr>
        <w:t>Ο Πρόεδρος Συμβουλίου της  Κοινότητας  Αγ. Στεφάνου  μετά την εκφώνηση του 1ου  θέματος της ημερήσιας διάταξης είπε τα εξής :</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0"/>
          <w:spacing w:val="0"/>
          <w:sz w:val="24"/>
          <w:szCs w:val="24"/>
        </w:rPr>
        <w:t xml:space="preserve">Σας γνωρίζουμε ότι σύμφωνα με τις διατάξεις του  άρθρου  84 του Ν 4555/2018  του &lt;&lt;ΚΛΕΙΣΘΕΝΗ&gt;&gt;  και ορίζει ότι : </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0"/>
          <w:spacing w:val="0"/>
          <w:sz w:val="24"/>
          <w:szCs w:val="24"/>
          <w:u w:val="single"/>
        </w:rPr>
        <w:t xml:space="preserve">Α) Άρθρο 84,  παρ  2 </w:t>
      </w:r>
      <w:r>
        <w:rPr>
          <w:rFonts w:eastAsia="Times New Roman" w:cs="Times New Roman" w:ascii="Times New Roman" w:hAnsi="Times New Roman"/>
          <w:b/>
          <w:i/>
          <w:color w:val="000000"/>
          <w:spacing w:val="0"/>
          <w:sz w:val="24"/>
          <w:szCs w:val="24"/>
          <w:u w:val="single"/>
        </w:rPr>
        <w:t xml:space="preserve">: </w:t>
      </w:r>
      <w:r>
        <w:rPr>
          <w:rFonts w:eastAsia="Times New Roman" w:cs="Times New Roman" w:ascii="Times New Roman" w:hAnsi="Times New Roman"/>
          <w:b/>
          <w:i w:val="false"/>
          <w:iCs w:val="false"/>
          <w:color w:val="000000"/>
          <w:spacing w:val="0"/>
          <w:sz w:val="24"/>
          <w:szCs w:val="24"/>
          <w:u w:val="none"/>
        </w:rPr>
        <w:t>Το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διάφορα θέματα  :</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0"/>
          <w:spacing w:val="0"/>
          <w:sz w:val="24"/>
          <w:szCs w:val="24"/>
        </w:rPr>
        <w:t xml:space="preserve">παρ. γ) :  την  πολεοδομική ανάπτυξη και  ανάπλαση της περιοχής </w:t>
      </w:r>
    </w:p>
    <w:p>
      <w:pPr>
        <w:pStyle w:val="Normal"/>
        <w:spacing w:lineRule="exact"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Β) Με το  έγγραφο με αρ. Πρωτ. 34013/2-11-2022 του Αντιδημάρχου  Στρατηγικού Χωρ/κού Σχεδιασμού και υποδομών   κου  Φωτάκη   σχετικά για την </w:t>
      </w:r>
      <w:r>
        <w:rPr>
          <w:rFonts w:eastAsia="Times New Roman" w:cs="Times New Roman" w:ascii="Times New Roman" w:hAnsi="Times New Roman"/>
          <w:b/>
          <w:color w:val="00000A"/>
          <w:spacing w:val="0"/>
          <w:sz w:val="24"/>
          <w:szCs w:val="24"/>
        </w:rPr>
        <w:t>αναγκαιότητα</w:t>
      </w: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4"/>
          <w:szCs w:val="24"/>
          <w:u w:val="none"/>
          <w:lang w:eastAsia="hi-IN"/>
        </w:rPr>
        <w:t xml:space="preserve"> αλλαγής της ονομασίας   οδού   Νεφέλης στον  οικισμό Πευκόφυτου </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spacing w:lineRule="exact"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0"/>
          <w:spacing w:val="0"/>
          <w:sz w:val="24"/>
          <w:szCs w:val="24"/>
        </w:rPr>
        <w:t xml:space="preserve">Ο Πρόεδρος  του Συμβουλίου της  Κοινότητας Αγ. Στεφάνου  μετά τα παραπάνω εισηγείται  στους Συμβούλους   το  2ο θέμα της Η.Δ.  </w:t>
      </w:r>
      <w:r>
        <w:rPr>
          <w:rFonts w:eastAsia="Times New Roman" w:cs="Times New Roman" w:ascii="Times New Roman" w:hAnsi="Times New Roman"/>
          <w:b/>
          <w:color w:val="00000A"/>
          <w:spacing w:val="0"/>
          <w:sz w:val="24"/>
          <w:szCs w:val="24"/>
        </w:rPr>
        <w:t xml:space="preserve">διευκρινίζοντας τους ότι  επανερχόμενοι  σχετικά με την οδό Νεφέλης στο Πευκόφυτου μας  ενημέρωσε  η αρμόδια υπηρεσία του Δήμου ότι  θα πρέπει να   ψηφίσουμε   ότι προκύπτει  η  αναγκαιότητα  για την  </w:t>
      </w:r>
      <w:r>
        <w:rPr>
          <w:rFonts w:eastAsia="Times New Roman" w:cs="Times New Roman" w:ascii="Times New Roman" w:hAnsi="Times New Roman"/>
          <w:b/>
          <w:color w:val="00000A"/>
          <w:spacing w:val="0"/>
          <w:sz w:val="24"/>
          <w:szCs w:val="24"/>
          <w:u w:val="none"/>
          <w:lang w:eastAsia="hi-IN"/>
        </w:rPr>
        <w:t xml:space="preserve">αλλαγή της ονομασίας  της   οδού   Νεφέλης στον  οικισμό Πευκόφυτου  Αγ. Στεφάνου  ως “ Οδός  Νεφέλης  Πευκοφύτου”  </w:t>
      </w:r>
      <w:r>
        <w:rPr>
          <w:rFonts w:eastAsia="Times New Roman" w:cs="Times New Roman" w:ascii="Times New Roman" w:hAnsi="Times New Roman"/>
          <w:b/>
          <w:bCs/>
          <w:color w:val="00000A"/>
          <w:spacing w:val="0"/>
          <w:sz w:val="24"/>
          <w:szCs w:val="24"/>
          <w:u w:val="none"/>
          <w:lang w:eastAsia="hi-IN"/>
        </w:rPr>
        <w:t xml:space="preserve">της  Κοινότητας  Αγίου    Στεφάνου Δήμου Διονύσου .για  λόγους   αποφυγής σύγχυσης  σε σχέση με την αλληλογραφία   αφού  το επάγγελμα του  αιτούντα κ. Οικονόμου  Ιάσων    είναι Δικηγόρος  Αθηνών με  επαγγελματική  έδρα  την συγκεκριμένη οδός “Νεφέλης”  .  </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Μετά τα παραπάνω ο Πρόεδρος  </w:t>
      </w:r>
      <w:r>
        <w:rPr>
          <w:rFonts w:eastAsia="Times New Roman" w:cs="Times New Roman" w:ascii="Times New Roman" w:hAnsi="Times New Roman"/>
          <w:b/>
          <w:color w:val="000000"/>
          <w:spacing w:val="0"/>
          <w:sz w:val="24"/>
          <w:szCs w:val="24"/>
        </w:rPr>
        <w:t xml:space="preserve"> του Συμβουλίου της  Κοινότητας  Αγ. Στεφάνου   προτείνει  στα τους  Συμβούλους να </w:t>
      </w:r>
      <w:r>
        <w:rPr>
          <w:rFonts w:eastAsia="Times New Roman" w:cs="Times New Roman" w:ascii="Times New Roman" w:hAnsi="Times New Roman"/>
          <w:b/>
          <w:color w:val="00000A"/>
          <w:spacing w:val="0"/>
          <w:sz w:val="24"/>
          <w:szCs w:val="24"/>
        </w:rPr>
        <w:t xml:space="preserve">εγκρίνουν την λήψη σχετικής απόφασης </w:t>
      </w:r>
      <w:r>
        <w:rPr>
          <w:rFonts w:eastAsia="Times New Roman" w:cs="Times New Roman" w:ascii="Times New Roman" w:hAnsi="Times New Roman"/>
          <w:b/>
          <w:color w:val="000000"/>
          <w:spacing w:val="0"/>
          <w:sz w:val="24"/>
          <w:szCs w:val="24"/>
        </w:rPr>
        <w:t>ως Τοπικοί Σύμβουλοι της Κοινότητας</w:t>
      </w:r>
      <w:r>
        <w:rPr>
          <w:rFonts w:eastAsia="Times New Roman" w:cs="Times New Roman" w:ascii="Times New Roman" w:hAnsi="Times New Roman"/>
          <w:b/>
          <w:color w:val="00000A"/>
          <w:spacing w:val="0"/>
          <w:sz w:val="24"/>
          <w:szCs w:val="24"/>
          <w:u w:val="none"/>
          <w:lang w:eastAsia="hi-IN"/>
        </w:rPr>
        <w:t xml:space="preserve">  για την αναγκαιότητα   της συγκεκριμένης   αλλαγής της ονομασίας  της οδού   Νεφέλης στον  οικισμό Πευκόφυτου  Αγ. Στεφάνου  ως “ Οδός  Νεφέλης  Πευκοφύτου”  </w:t>
      </w:r>
      <w:r>
        <w:rPr>
          <w:rFonts w:eastAsia="Times New Roman" w:cs="Times New Roman" w:ascii="Times New Roman" w:hAnsi="Times New Roman"/>
          <w:b/>
          <w:bCs/>
          <w:color w:val="00000A"/>
          <w:spacing w:val="0"/>
          <w:sz w:val="24"/>
          <w:szCs w:val="24"/>
          <w:u w:val="none"/>
          <w:lang w:eastAsia="hi-IN"/>
        </w:rPr>
        <w:t>της  Κοινότητας  Αγίου    Στεφάνου Δήμου Διονύσου .</w:t>
      </w:r>
      <w:r>
        <w:rPr>
          <w:rFonts w:eastAsia="Times New Roman" w:cs="Times New Roman" w:ascii="Times New Roman" w:hAnsi="Times New Roman"/>
          <w:b/>
          <w:color w:val="00000A"/>
          <w:spacing w:val="0"/>
          <w:sz w:val="24"/>
          <w:szCs w:val="24"/>
          <w:u w:val="none"/>
          <w:lang w:eastAsia="hi-IN"/>
        </w:rPr>
        <w:t xml:space="preserve">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u w:val="none"/>
          <w:lang w:eastAsia="hi-IN"/>
        </w:rPr>
        <w:t xml:space="preserve">Με  μοναδικό σκοπό την </w:t>
      </w:r>
      <w:r>
        <w:rPr>
          <w:rFonts w:eastAsia="Times New Roman" w:cs="Times New Roman" w:ascii="Times New Roman" w:hAnsi="Times New Roman"/>
          <w:b/>
          <w:color w:val="00000A"/>
          <w:spacing w:val="0"/>
          <w:kern w:val="2"/>
          <w:sz w:val="24"/>
          <w:szCs w:val="24"/>
          <w:u w:val="none"/>
          <w:shd w:fill="auto" w:val="clear"/>
          <w:lang w:val="el-GR" w:eastAsia="zh-CN" w:bidi="hi-IN"/>
        </w:rPr>
        <w:t>επίτευξη της καλύτερης ποιότητας ζωής στην καθημερινότητα των δημοτών και κατοίκων της Πόλης  του Αγίου Στεφάνου.</w:t>
      </w:r>
      <w:r>
        <w:rPr>
          <w:rFonts w:eastAsia="Times New Roman" w:cs="Times New Roman" w:ascii="Times New Roman" w:hAnsi="Times New Roman"/>
          <w:b/>
          <w:color w:val="00000A"/>
          <w:spacing w:val="0"/>
          <w:sz w:val="24"/>
          <w:szCs w:val="24"/>
          <w:u w:val="none"/>
          <w:lang w:eastAsia="hi-IN"/>
        </w:rPr>
        <w:t xml:space="preserve">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0"/>
          <w:spacing w:val="0"/>
          <w:sz w:val="24"/>
          <w:szCs w:val="24"/>
        </w:rPr>
        <w:t xml:space="preserve">και  </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0"/>
          <w:spacing w:val="0"/>
          <w:sz w:val="24"/>
          <w:szCs w:val="24"/>
        </w:rPr>
        <w:t xml:space="preserve">Συνεχίζοντας </w:t>
      </w:r>
      <w:r>
        <w:rPr>
          <w:rFonts w:cs="Times New Roman" w:ascii="Times New Roman" w:hAnsi="Times New Roman"/>
          <w:b/>
          <w:bCs/>
          <w:sz w:val="24"/>
          <w:szCs w:val="24"/>
        </w:rPr>
        <w:t xml:space="preserve">  ο  Πρόεδρος του Συμβουλίου αφού ενημέρωσε τα Μέλη της Κοινότητας Αγ. Στεφάνου  τους προτείνει μετά από συζήτηση  να </w:t>
      </w:r>
      <w:r>
        <w:rPr>
          <w:rFonts w:eastAsia="Times New Roman" w:cs="Times New Roman" w:ascii="Times New Roman" w:hAnsi="Times New Roman"/>
          <w:b/>
          <w:bCs/>
          <w:color w:val="000000"/>
          <w:spacing w:val="0"/>
          <w:sz w:val="24"/>
          <w:szCs w:val="24"/>
        </w:rPr>
        <w:t xml:space="preserve"> να υποβάλλουν τις προτάσεις-απόψεις   τους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shd w:fill="auto" w:val="clear"/>
          <w:lang w:val="el-GR" w:eastAsia="zh-CN" w:bidi="hi-IN"/>
        </w:rPr>
        <w:t xml:space="preserve">Οι  παρακάτω  Τοπικοί Σύμβουλοι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 που παρευρέθηκαν στην συνεδρίαση τηρώντας τα μέτρα και τις αποστάσεις προστασίας  της δημόσιας υγείας  από τον κίνδυνο περαιτέρω  διασποράς του κορωνοϊού COVID-19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δηλώνουν  για το  2ο θέμα της Η.Δ. τα εξής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ο Τ. Σ/λος κ. Σταμούλης  δηλώνει ότι συμφωνεί με την πρόταση του Προέδρου κου Μπαμπανίκα  για την αναγκαιότητα της αλλαγής της ονομασίας της οδού</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η Τ. Σ/λος  κα  Σταϊκόγλου  συμφωνεί με την πρόταση  του Προέδρου κου Μπαμπανίκα  </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ο Τ. Σ/λος κ. Κασαπάκης  συμφωνεί με  την πρόταση του Προέδρου κου</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Μπαμπανίκα  για την αναγκαιότητα της  αλλαγής της ονομασία της παραπάνω οδού </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ο Τ. Σ/λος κ. Πάγκαλος συμφωνεί με  την πρόταση  του Προέδρου κου</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Μπαμπανίκα για την αναγκαιότητα της  αλλαγής της ονομασία της παραπάνω οδού </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η Τ. Σ/λος  κα  Δημητρακοπούλου συμφωνεί με την πρόταση  του Προέδρου κου</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Μπαμπανίκα για την αναγκαιότητα της  αλλαγής της ονομασία της παραπάνω οδού </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η Τ. Σ/λος  κα  Χαμοπούλου  συμφωνεί με την πρόταση   του Προέδρου κου</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Μπαμπανίκα  για την αναγκαιότητα της  αλλαγής της ονομασία της παραπάνω οδού </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ο Τ. Σ/λος κ.  Βουτσάς  συμφωνεί με την πρόταση του Προέδρου κου</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Μπαμπανίκα  για την αναγκαιότητα της  αλλαγής της ονομασία της παραπάνω οδού </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sz w:val="24"/>
          <w:szCs w:val="24"/>
          <w:shd w:fill="auto" w:val="clear"/>
        </w:rPr>
        <w:t>Μετά τις  παραπάνω τοποθετήσεις των Τοπικών Συμβούλων και του Προέδρου,το Συμβούλιο</w:t>
      </w:r>
    </w:p>
    <w:p>
      <w:pPr>
        <w:pStyle w:val="Normal"/>
        <w:tabs>
          <w:tab w:val="clear" w:pos="709"/>
          <w:tab w:val="left" w:pos="4935" w:leader="none"/>
        </w:tabs>
        <w:bidi w:val="0"/>
        <w:spacing w:lineRule="exact" w:line="24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Normal"/>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sz w:val="24"/>
          <w:szCs w:val="24"/>
          <w:shd w:fill="auto" w:val="clear"/>
        </w:rPr>
        <w:t xml:space="preserve">                                             </w:t>
      </w:r>
      <w:r>
        <w:rPr>
          <w:rFonts w:eastAsia="Times New Roman" w:cs="Times New Roman" w:ascii="Times New Roman" w:hAnsi="Times New Roman"/>
          <w:b/>
          <w:bCs/>
          <w:color w:val="00000A"/>
          <w:spacing w:val="0"/>
          <w:sz w:val="24"/>
          <w:szCs w:val="24"/>
          <w:shd w:fill="auto" w:val="clear"/>
        </w:rPr>
        <w:t xml:space="preserve">ΑΠΟΦΑΣΙΖΕΙ     </w:t>
      </w:r>
      <w:r>
        <w:rPr>
          <w:rFonts w:eastAsia="Times New Roman" w:cs="Times New Roman" w:ascii="Times New Roman" w:hAnsi="Times New Roman"/>
          <w:b/>
          <w:bCs/>
          <w:color w:val="00000A"/>
          <w:spacing w:val="0"/>
          <w:kern w:val="0"/>
          <w:sz w:val="24"/>
          <w:szCs w:val="24"/>
          <w:shd w:fill="auto" w:val="clear"/>
          <w:lang w:val="el-GR" w:eastAsia="el-GR" w:bidi="ar-SA"/>
        </w:rPr>
        <w:t>ΟΜΟΦΩΝΑ</w:t>
      </w:r>
    </w:p>
    <w:p>
      <w:pPr>
        <w:pStyle w:val="Normal"/>
        <w:tabs>
          <w:tab w:val="clear" w:pos="709"/>
          <w:tab w:val="left" w:pos="0" w:leader="none"/>
        </w:tabs>
        <w:bidi w:val="0"/>
        <w:spacing w:lineRule="exact" w:line="240" w:before="0" w:after="0"/>
        <w:ind w:left="0" w:right="0" w:hanging="0"/>
        <w:jc w:val="center"/>
        <w:rPr>
          <w:rFonts w:ascii="Times New Roman" w:hAnsi="Times New Roman"/>
          <w:b/>
          <w:b/>
          <w:bCs/>
          <w:sz w:val="24"/>
          <w:szCs w:val="24"/>
        </w:rPr>
      </w:pPr>
      <w:r>
        <w:rPr>
          <w:rFonts w:ascii="Times New Roman" w:hAnsi="Times New Roman"/>
          <w:b/>
          <w:bCs/>
          <w:sz w:val="24"/>
          <w:szCs w:val="24"/>
        </w:rPr>
      </w:r>
    </w:p>
    <w:p>
      <w:pPr>
        <w:pStyle w:val="Normal"/>
        <w:tabs>
          <w:tab w:val="clear" w:pos="709"/>
          <w:tab w:val="left" w:pos="4935" w:leader="none"/>
        </w:tabs>
        <w:bidi w:val="0"/>
        <w:spacing w:lineRule="exact" w:line="240" w:before="0" w:after="0"/>
        <w:ind w:left="0" w:right="-694" w:hanging="0"/>
        <w:jc w:val="both"/>
        <w:rPr>
          <w:rFonts w:ascii="Times New Roman" w:hAnsi="Times New Roman"/>
          <w:b/>
          <w:b/>
          <w:bCs/>
          <w:sz w:val="24"/>
          <w:szCs w:val="24"/>
        </w:rPr>
      </w:pPr>
      <w:r>
        <w:rPr>
          <w:rFonts w:ascii="Times New Roman" w:hAnsi="Times New Roman"/>
          <w:b/>
          <w:bCs/>
          <w:sz w:val="24"/>
          <w:szCs w:val="24"/>
        </w:rPr>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ascii="Times New Roman" w:hAnsi="Times New Roman"/>
          <w:b/>
          <w:bCs/>
          <w:sz w:val="24"/>
          <w:szCs w:val="24"/>
        </w:rPr>
        <w:t>Εγκρίνει</w:t>
      </w:r>
      <w:r>
        <w:rPr>
          <w:rFonts w:eastAsia="Times New Roman" w:cs="Times New Roman" w:ascii="Times New Roman" w:hAnsi="Times New Roman"/>
          <w:b/>
          <w:bCs/>
          <w:color w:val="00000A"/>
          <w:spacing w:val="0"/>
          <w:sz w:val="24"/>
          <w:szCs w:val="24"/>
          <w:shd w:fill="auto" w:val="clear"/>
          <w:lang w:val="el-GR"/>
        </w:rPr>
        <w:t xml:space="preserve"> την </w:t>
      </w:r>
      <w:r>
        <w:rPr>
          <w:rFonts w:eastAsia="Times New Roman" w:cs="Times New Roman" w:ascii="Times New Roman" w:hAnsi="Times New Roman"/>
          <w:b/>
          <w:bCs/>
          <w:color w:val="00000A"/>
          <w:spacing w:val="0"/>
          <w:sz w:val="24"/>
          <w:szCs w:val="24"/>
          <w:lang w:val="el-GR"/>
        </w:rPr>
        <w:t xml:space="preserve">λήψη  απόφασης για </w:t>
      </w:r>
      <w:r>
        <w:rPr>
          <w:rFonts w:eastAsia="Times New Roman" w:cs="Times New Roman" w:ascii="Times New Roman" w:hAnsi="Times New Roman"/>
          <w:b/>
          <w:bCs/>
          <w:color w:val="00000A"/>
          <w:spacing w:val="0"/>
          <w:sz w:val="24"/>
          <w:szCs w:val="24"/>
          <w:u w:val="none"/>
          <w:lang w:val="el-GR" w:eastAsia="hi-IN"/>
        </w:rPr>
        <w:t>την αναγκαιότητα της  αλλαγής  της  οδού Νεφέλης</w:t>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eastAsia="Times New Roman" w:cs="Times New Roman" w:ascii="Times New Roman" w:hAnsi="Times New Roman"/>
          <w:b/>
          <w:bCs/>
          <w:color w:val="00000A"/>
          <w:spacing w:val="0"/>
          <w:sz w:val="24"/>
          <w:szCs w:val="24"/>
          <w:u w:val="none"/>
          <w:lang w:val="el-GR" w:eastAsia="hi-IN"/>
        </w:rPr>
        <w:t xml:space="preserve">στον  οικισμό Πευκόφυτου  Αγ. Στεφάνου στην ονομασία  ως “ Οδός  Νεφέλης  Πευκοφύτου” </w:t>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eastAsia="Times New Roman" w:cs="Times New Roman" w:ascii="Times New Roman" w:hAnsi="Times New Roman"/>
          <w:b/>
          <w:bCs/>
          <w:color w:val="00000A"/>
          <w:spacing w:val="0"/>
          <w:sz w:val="24"/>
          <w:szCs w:val="24"/>
          <w:u w:val="none"/>
          <w:lang w:val="el-GR" w:eastAsia="hi-IN"/>
        </w:rPr>
        <w:t>της  Κοινότητας  Αγίου    Στεφάνου Δήμου Διονύσου  »</w:t>
      </w:r>
    </w:p>
    <w:p>
      <w:pPr>
        <w:pStyle w:val="Normal"/>
        <w:tabs>
          <w:tab w:val="clear" w:pos="709"/>
          <w:tab w:val="left" w:pos="4935" w:leader="none"/>
        </w:tabs>
        <w:bidi w:val="0"/>
        <w:spacing w:lineRule="exact" w:line="240" w:before="0" w:after="0"/>
        <w:ind w:left="0" w:right="-694" w:hanging="0"/>
        <w:jc w:val="both"/>
        <w:rPr>
          <w:rFonts w:ascii="Times New Roman" w:hAnsi="Times New Roman"/>
          <w:b/>
          <w:b/>
          <w:bCs/>
          <w:sz w:val="24"/>
          <w:szCs w:val="24"/>
        </w:rPr>
      </w:pPr>
      <w:r>
        <w:rPr>
          <w:rFonts w:ascii="Times New Roman" w:hAnsi="Times New Roman"/>
          <w:b/>
          <w:bCs/>
          <w:sz w:val="24"/>
          <w:szCs w:val="24"/>
        </w:rPr>
      </w:r>
    </w:p>
    <w:p>
      <w:pPr>
        <w:pStyle w:val="Normal"/>
        <w:tabs>
          <w:tab w:val="clear" w:pos="709"/>
          <w:tab w:val="left" w:pos="4935" w:leader="none"/>
        </w:tabs>
        <w:bidi w:val="0"/>
        <w:spacing w:lineRule="exact" w:line="240" w:before="0" w:after="0"/>
        <w:ind w:left="0" w:right="-694" w:hanging="0"/>
        <w:jc w:val="both"/>
        <w:rPr>
          <w:rFonts w:ascii="Times New Roman" w:hAnsi="Times New Roman"/>
          <w:b/>
          <w:b/>
          <w:bCs/>
          <w:sz w:val="24"/>
          <w:szCs w:val="24"/>
        </w:rPr>
      </w:pPr>
      <w:r>
        <w:rPr>
          <w:rFonts w:ascii="Times New Roman" w:hAnsi="Times New Roman"/>
          <w:b/>
          <w:bCs/>
          <w:sz w:val="24"/>
          <w:szCs w:val="24"/>
        </w:rPr>
      </w:r>
    </w:p>
    <w:p>
      <w:pPr>
        <w:pStyle w:val="Normal"/>
        <w:tabs>
          <w:tab w:val="clear" w:pos="709"/>
          <w:tab w:val="left" w:pos="4935" w:leader="none"/>
        </w:tabs>
        <w:bidi w:val="0"/>
        <w:spacing w:lineRule="exact" w:line="240" w:before="0" w:after="0"/>
        <w:ind w:left="0" w:right="-694" w:hanging="0"/>
        <w:jc w:val="both"/>
        <w:rPr>
          <w:rFonts w:ascii="Times New Roman" w:hAnsi="Times New Roman"/>
          <w:b/>
          <w:b/>
          <w:bCs/>
          <w:sz w:val="24"/>
          <w:szCs w:val="24"/>
        </w:rPr>
      </w:pPr>
      <w:r>
        <w:rPr>
          <w:rFonts w:ascii="Times New Roman" w:hAnsi="Times New Roman"/>
          <w:b/>
          <w:bCs/>
          <w:sz w:val="24"/>
          <w:szCs w:val="24"/>
        </w:rPr>
      </w:r>
    </w:p>
    <w:p>
      <w:pPr>
        <w:pStyle w:val="Normal"/>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0"/>
          <w:spacing w:val="0"/>
          <w:sz w:val="24"/>
          <w:szCs w:val="24"/>
          <w:shd w:fill="auto" w:val="clear"/>
        </w:rPr>
        <w:t>Επίσης   η απόφαση της Κοινότητας Αγ. Στεφάνου θα προωθηθεί για απόφαση   της  Ε.Π.Ζ.  και μετά για Απόφαση Δημοτικού Συμβουλίου .</w:t>
      </w:r>
    </w:p>
    <w:p>
      <w:pPr>
        <w:pStyle w:val="Normal"/>
        <w:tabs>
          <w:tab w:val="clear" w:pos="709"/>
          <w:tab w:val="left" w:pos="4935" w:leader="none"/>
        </w:tabs>
        <w:bidi w:val="0"/>
        <w:spacing w:lineRule="exact" w:line="240" w:before="0" w:after="0"/>
        <w:ind w:left="0" w:right="0" w:hanging="0"/>
        <w:jc w:val="both"/>
        <w:rPr>
          <w:rFonts w:ascii="Times New Roman" w:hAnsi="Times New Roman" w:eastAsia="Times New Roman" w:cs="Times New Roman"/>
          <w:color w:val="000000"/>
          <w:spacing w:val="0"/>
          <w:sz w:val="24"/>
          <w:szCs w:val="24"/>
        </w:rPr>
      </w:pPr>
      <w:r>
        <w:rPr>
          <w:rFonts w:eastAsia="Times New Roman" w:cs="Times New Roman" w:ascii="Times New Roman" w:hAnsi="Times New Roman"/>
          <w:color w:val="000000"/>
          <w:spacing w:val="0"/>
          <w:sz w:val="24"/>
          <w:szCs w:val="24"/>
        </w:rPr>
      </w:r>
    </w:p>
    <w:p>
      <w:pPr>
        <w:pStyle w:val="Normal"/>
        <w:bidi w:val="0"/>
        <w:spacing w:lineRule="exact" w:line="240" w:before="0" w:after="0"/>
        <w:ind w:right="0" w:hanging="0"/>
        <w:jc w:val="both"/>
        <w:rPr>
          <w:rFonts w:ascii="Times New Roman" w:hAnsi="Times New Roman"/>
          <w:sz w:val="24"/>
          <w:szCs w:val="24"/>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Ο   ΠΡΟΕΔΡΟΣ ΣΥΜΒΟΥΛΙΟΥ</w:t>
      </w:r>
    </w:p>
    <w:p>
      <w:pPr>
        <w:pStyle w:val="Normal"/>
        <w:bidi w:val="0"/>
        <w:spacing w:lineRule="exact" w:line="240" w:before="0" w:after="0"/>
        <w:ind w:right="0" w:hanging="0"/>
        <w:jc w:val="both"/>
        <w:rPr>
          <w:rFonts w:ascii="Times New Roman" w:hAnsi="Times New Roman"/>
          <w:sz w:val="24"/>
          <w:szCs w:val="24"/>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ΤΗΣ ΚΟΙΝΟΤΗΤΑΣ   ΑΓ. ΣΤΕΦΑΝΟΥ</w:t>
      </w:r>
    </w:p>
    <w:p>
      <w:pPr>
        <w:pStyle w:val="Normal"/>
        <w:bidi w:val="0"/>
        <w:spacing w:lineRule="exact" w:line="240" w:before="0" w:after="0"/>
        <w:ind w:left="3600" w:right="0" w:firstLine="720"/>
        <w:jc w:val="both"/>
        <w:rPr>
          <w:rFonts w:ascii="Times New Roman" w:hAnsi="Times New Roman" w:eastAsia="Times New Roman" w:cs="Times New Roman"/>
          <w:b/>
          <w:b/>
          <w:bCs/>
          <w:color w:val="auto"/>
          <w:spacing w:val="0"/>
          <w:sz w:val="24"/>
          <w:szCs w:val="24"/>
        </w:rPr>
      </w:pPr>
      <w:r>
        <w:rPr>
          <w:rFonts w:eastAsia="Times New Roman" w:cs="Times New Roman" w:ascii="Times New Roman" w:hAnsi="Times New Roman"/>
          <w:b/>
          <w:bCs/>
          <w:color w:val="auto"/>
          <w:spacing w:val="0"/>
          <w:sz w:val="24"/>
          <w:szCs w:val="24"/>
        </w:rPr>
      </w:r>
    </w:p>
    <w:p>
      <w:pPr>
        <w:pStyle w:val="Normal"/>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ΜΠΑΜΠΑΝΙΚΑΣ  ΔΗΜΗΤΡΙΟΣ</w:t>
      </w:r>
    </w:p>
    <w:p>
      <w:pPr>
        <w:pStyle w:val="Normal"/>
        <w:spacing w:lineRule="exact" w:line="24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Normal"/>
        <w:spacing w:lineRule="exact" w:line="24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Normal"/>
        <w:spacing w:lineRule="exact" w:line="24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sz w:val="24"/>
          <w:szCs w:val="24"/>
        </w:rPr>
        <w:t xml:space="preserve"> </w:t>
      </w:r>
    </w:p>
    <w:p>
      <w:pPr>
        <w:pStyle w:val="Normal"/>
        <w:spacing w:lineRule="exact" w:line="240" w:before="0" w:after="0"/>
        <w:ind w:left="0" w:right="0" w:hanging="0"/>
        <w:jc w:val="both"/>
        <w:rPr>
          <w:b/>
          <w:b/>
          <w:bCs/>
        </w:rPr>
      </w:pPr>
      <w:r>
        <w:rPr>
          <w:b/>
          <w:bCs/>
        </w:rPr>
      </w:r>
    </w:p>
    <w:p>
      <w:pPr>
        <w:pStyle w:val="Normal"/>
        <w:spacing w:lineRule="exact" w:line="240" w:before="0" w:after="0"/>
        <w:ind w:left="0" w:right="0" w:hanging="0"/>
        <w:jc w:val="both"/>
        <w:rPr>
          <w:b/>
          <w:b/>
          <w:bCs/>
        </w:rPr>
      </w:pPr>
      <w:r>
        <w:rPr>
          <w:b/>
          <w:bCs/>
        </w:rPr>
      </w:r>
    </w:p>
    <w:p>
      <w:pPr>
        <w:pStyle w:val="Normal"/>
        <w:spacing w:lineRule="exact" w:line="240" w:before="0" w:after="0"/>
        <w:ind w:left="0" w:right="0" w:hanging="0"/>
        <w:jc w:val="both"/>
        <w:rPr>
          <w:b/>
          <w:b/>
          <w:bCs/>
        </w:rPr>
      </w:pPr>
      <w:r>
        <w:rPr>
          <w:b/>
          <w:bCs/>
        </w:rPr>
      </w:r>
    </w:p>
    <w:p>
      <w:pPr>
        <w:pStyle w:val="Normal"/>
        <w:spacing w:lineRule="exact" w:line="240" w:before="0" w:after="0"/>
        <w:ind w:left="0" w:right="0" w:hanging="0"/>
        <w:jc w:val="both"/>
        <w:rPr>
          <w:b/>
          <w:b/>
          <w:bCs/>
        </w:rPr>
      </w:pPr>
      <w:r>
        <w:rPr>
          <w:rFonts w:eastAsia="Times New Roman" w:cs="Times New Roman"/>
          <w:b/>
          <w:bCs/>
          <w:color w:val="00000A"/>
          <w:spacing w:val="0"/>
          <w:sz w:val="24"/>
          <w:szCs w:val="24"/>
        </w:rPr>
        <w:t xml:space="preserve"> </w:t>
      </w:r>
      <w:r>
        <w:rPr>
          <w:rFonts w:eastAsia="Times New Roman" w:cs="Times New Roman"/>
          <w:b/>
          <w:bCs/>
          <w:color w:val="00000A"/>
          <w:spacing w:val="0"/>
          <w:sz w:val="24"/>
          <w:szCs w:val="24"/>
        </w:rPr>
        <w:t xml:space="preserve">ΤΑ   ΜΕΛΗ :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b/>
          <w:color w:val="00000A"/>
          <w:spacing w:val="0"/>
          <w:sz w:val="22"/>
          <w:szCs w:val="22"/>
        </w:rPr>
        <w:t xml:space="preserve"> </w:t>
      </w:r>
      <w:r>
        <w:rPr>
          <w:rFonts w:eastAsia="Times New Roman" w:cs="Times New Roman"/>
          <w:b/>
          <w:color w:val="00000A"/>
          <w:spacing w:val="0"/>
          <w:sz w:val="22"/>
          <w:szCs w:val="22"/>
        </w:rPr>
        <w:t xml:space="preserve">ΣΤΑΜΟΥΛΗΣ  ΧΡΗΣΤΟΣ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b/>
          <w:color w:val="00000A"/>
          <w:spacing w:val="0"/>
          <w:sz w:val="22"/>
          <w:szCs w:val="22"/>
        </w:rPr>
        <w:t xml:space="preserve"> </w:t>
      </w:r>
      <w:r>
        <w:rPr>
          <w:rFonts w:eastAsia="Times New Roman" w:cs="Times New Roman"/>
          <w:b/>
          <w:color w:val="00000A"/>
          <w:spacing w:val="0"/>
          <w:sz w:val="22"/>
          <w:szCs w:val="22"/>
        </w:rPr>
        <w:t xml:space="preserve">ΣΤΑΙΚΟΓΛΟΥ ΣΤΑΜΑΤΙΑ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b/>
          <w:color w:val="00000A"/>
          <w:spacing w:val="0"/>
          <w:sz w:val="22"/>
          <w:szCs w:val="22"/>
        </w:rPr>
        <w:t xml:space="preserve"> </w:t>
      </w:r>
      <w:r>
        <w:rPr>
          <w:rFonts w:eastAsia="Times New Roman" w:cs="Times New Roman"/>
          <w:b/>
          <w:color w:val="00000A"/>
          <w:spacing w:val="0"/>
          <w:sz w:val="22"/>
          <w:szCs w:val="22"/>
        </w:rPr>
        <w:t xml:space="preserve">ΚΑΣΑΠΑΚΗΣ  ΜΙΧΑΛΗΣ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b/>
          <w:color w:val="00000A"/>
          <w:spacing w:val="0"/>
          <w:sz w:val="22"/>
          <w:szCs w:val="22"/>
        </w:rPr>
        <w:t xml:space="preserve"> </w:t>
      </w:r>
      <w:r>
        <w:rPr>
          <w:rFonts w:eastAsia="Times New Roman" w:cs="Times New Roman"/>
          <w:b/>
          <w:color w:val="00000A"/>
          <w:spacing w:val="0"/>
          <w:sz w:val="22"/>
          <w:szCs w:val="22"/>
        </w:rPr>
        <w:t xml:space="preserve">ΠΑΓΚΑΛΟΣ ΜΑΡΙΟΣ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b/>
          <w:color w:val="00000A"/>
          <w:spacing w:val="0"/>
          <w:sz w:val="22"/>
          <w:szCs w:val="22"/>
        </w:rPr>
        <w:t xml:space="preserve"> </w:t>
      </w:r>
      <w:r>
        <w:rPr>
          <w:rFonts w:eastAsia="Times New Roman" w:cs="Times New Roman"/>
          <w:b/>
          <w:color w:val="00000A"/>
          <w:spacing w:val="0"/>
          <w:sz w:val="22"/>
          <w:szCs w:val="22"/>
        </w:rPr>
        <w:t xml:space="preserve">ΔΗΜΗΤΡΑΚΟΠΟΥΛΟΥ ΑΝΝΕΤΑ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b/>
          <w:color w:val="00000A"/>
          <w:spacing w:val="0"/>
          <w:sz w:val="22"/>
          <w:szCs w:val="22"/>
        </w:rPr>
        <w:t xml:space="preserve"> </w:t>
      </w:r>
      <w:r>
        <w:rPr>
          <w:rFonts w:eastAsia="Times New Roman" w:cs="Times New Roman"/>
          <w:b/>
          <w:color w:val="00000A"/>
          <w:spacing w:val="0"/>
          <w:sz w:val="22"/>
          <w:szCs w:val="22"/>
        </w:rPr>
        <w:t xml:space="preserve">ΧΑΜΟΠΟΥΛΟΥ  ΦΡΟΣΩ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b/>
          <w:color w:val="00000A"/>
          <w:spacing w:val="0"/>
          <w:sz w:val="22"/>
          <w:szCs w:val="22"/>
        </w:rPr>
        <w:t xml:space="preserve"> </w:t>
      </w:r>
      <w:r>
        <w:rPr>
          <w:rFonts w:eastAsia="Times New Roman" w:cs="Times New Roman"/>
          <w:b/>
          <w:color w:val="00000A"/>
          <w:spacing w:val="0"/>
          <w:sz w:val="22"/>
          <w:szCs w:val="22"/>
        </w:rPr>
        <w:t xml:space="preserve">ΒΟΥΤΣΑΣ  ΚΑΡΑΤΖΑΣ    </w:t>
      </w:r>
    </w:p>
    <w:p>
      <w:pPr>
        <w:pStyle w:val="Normal"/>
        <w:bidi w:val="0"/>
        <w:spacing w:lineRule="exact" w:line="240" w:before="0" w:after="0"/>
        <w:ind w:left="0" w:right="0" w:hanging="0"/>
        <w:jc w:val="both"/>
        <w:rPr>
          <w:b/>
          <w:b/>
          <w:bCs/>
        </w:rPr>
      </w:pPr>
      <w:r>
        <w:rPr>
          <w:rFonts w:ascii="Times New Roman" w:hAnsi="Times New Roman"/>
          <w:b/>
          <w:bCs/>
          <w:iCs/>
          <w:color w:val="000000"/>
          <w:sz w:val="24"/>
          <w:szCs w:val="24"/>
        </w:rPr>
        <w:t xml:space="preserve"> </w:t>
      </w:r>
    </w:p>
    <w:p>
      <w:pPr>
        <w:pStyle w:val="Normal"/>
        <w:bidi w:val="0"/>
        <w:spacing w:lineRule="exact"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exact"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ascii="Times New Roman" w:hAnsi="Times New Roman"/>
          <w:sz w:val="24"/>
          <w:szCs w:val="24"/>
        </w:rPr>
      </w:r>
    </w:p>
    <w:p>
      <w:pPr>
        <w:pStyle w:val="Normal"/>
        <w:tabs>
          <w:tab w:val="clear" w:pos="709"/>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bidi w:val="0"/>
        <w:spacing w:lineRule="exact" w:line="240" w:before="0" w:after="0"/>
        <w:ind w:left="3600" w:right="0" w:firstLine="720"/>
        <w:jc w:val="both"/>
        <w:rPr>
          <w:b/>
          <w:b/>
          <w:bCs/>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ahoma">
    <w:charset w:val="a1"/>
    <w:family w:val="roman"/>
    <w:pitch w:val="variable"/>
  </w:font>
  <w:font w:name="Times New Roman">
    <w:charset w:val="a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0"/>
        <w:szCs w:val="24"/>
        <w:lang w:val="el-GR"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el-GR" w:eastAsia="zh-CN" w:bidi="hi-IN"/>
    </w:rPr>
  </w:style>
  <w:style w:type="character" w:styleId="DefaultParagraphFont">
    <w:name w:val="Default Paragraph Font"/>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Style19">
    <w:name w:val="Περιεχόμενα πλαισίου"/>
    <w:basedOn w:val="Normal"/>
    <w:qFormat/>
    <w:pPr/>
    <w:rPr/>
  </w:style>
  <w:style w:type="paragraph" w:styleId="Default">
    <w:name w:val="Default"/>
    <w:qFormat/>
    <w:pPr>
      <w:widowControl/>
      <w:suppressAutoHyphens w:val="true"/>
      <w:bidi w:val="0"/>
      <w:spacing w:lineRule="auto" w:line="240" w:before="0" w:after="0"/>
      <w:jc w:val="left"/>
    </w:pPr>
    <w:rPr>
      <w:rFonts w:ascii="Tahoma" w:hAnsi="Tahoma" w:eastAsia="Calibri" w:cs="Tahoma"/>
      <w:color w:val="000000"/>
      <w:kern w:val="0"/>
      <w:sz w:val="24"/>
      <w:szCs w:val="24"/>
      <w:lang w:val="el-GR" w:eastAsia="en-US" w:bidi="ar-SA"/>
    </w:rPr>
  </w:style>
  <w:style w:type="paragraph" w:styleId="ListParagraph">
    <w:name w:val="List Paragraph"/>
    <w:basedOn w:val="Normal"/>
    <w:qFormat/>
    <w:pPr>
      <w:spacing w:before="0" w:after="0"/>
      <w:ind w:left="720" w:hanging="0"/>
      <w:contextualSpacing/>
    </w:pPr>
    <w:rPr>
      <w:lang w:val="en-GB"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1502</TotalTime>
  <Application>LibreOffice/6.4.4.2$Windows_x86 LibreOffice_project/3d775be2011f3886db32dfd395a6a6d1ca2630ff</Application>
  <Pages>3</Pages>
  <Words>909</Words>
  <Characters>5075</Characters>
  <CharactersWithSpaces>7154</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lastPrinted>2022-11-16T12:40:47Z</cp:lastPrinted>
  <dcterms:modified xsi:type="dcterms:W3CDTF">2022-12-07T09:18:33Z</dcterms:modified>
  <cp:revision>295</cp:revision>
  <dc:subject/>
  <dc:title/>
</cp:coreProperties>
</file>