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</w:r>
    </w:p>
    <w:p>
      <w:pPr>
        <w:pStyle w:val="Normal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</w:r>
    </w:p>
    <w:p>
      <w:pPr>
        <w:pStyle w:val="Normal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</w:r>
    </w:p>
    <w:p>
      <w:pPr>
        <w:pStyle w:val="Normal"/>
        <w:rPr>
          <w:sz w:val="24"/>
          <w:szCs w:val="24"/>
          <w:lang w:val="el-GR"/>
        </w:rPr>
      </w:pPr>
      <w:r>
        <w:rPr/>
        <w:drawing>
          <wp:inline distT="0" distB="0" distL="0" distR="0">
            <wp:extent cx="819150" cy="733425"/>
            <wp:effectExtent l="0" t="0" r="0" b="0"/>
            <wp:docPr id="1" name="Εικόνα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sz w:val="24"/>
          <w:szCs w:val="24"/>
          <w:lang w:val="el-GR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3686175</wp:posOffset>
                </wp:positionH>
                <wp:positionV relativeFrom="paragraph">
                  <wp:posOffset>-47625</wp:posOffset>
                </wp:positionV>
                <wp:extent cx="2341245" cy="616585"/>
                <wp:effectExtent l="0" t="0" r="0" b="0"/>
                <wp:wrapNone/>
                <wp:docPr id="2" name="Εικόνα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0720" cy="615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9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00000A"/>
                                <w:sz w:val="24"/>
                                <w:szCs w:val="24"/>
                                <w:lang w:val="el-GR"/>
                              </w:rPr>
                              <w:t xml:space="preserve">Άγιος Στέφανος </w:t>
                            </w:r>
                            <w:r>
                              <w:rPr>
                                <w:b/>
                                <w:bCs/>
                                <w:color w:val="00000A"/>
                                <w:sz w:val="24"/>
                                <w:szCs w:val="24"/>
                                <w:lang w:val="en-US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bCs/>
                                <w:color w:val="00000A"/>
                                <w:sz w:val="24"/>
                                <w:szCs w:val="24"/>
                                <w:lang w:val="el-GR"/>
                              </w:rPr>
                              <w:t>7</w:t>
                            </w:r>
                            <w:r>
                              <w:rPr>
                                <w:b/>
                                <w:bCs/>
                                <w:color w:val="00000A"/>
                                <w:sz w:val="24"/>
                                <w:szCs w:val="24"/>
                                <w:lang w:val="en-US"/>
                              </w:rPr>
                              <w:t>/</w:t>
                            </w:r>
                            <w:r>
                              <w:rPr>
                                <w:b/>
                                <w:bCs/>
                                <w:color w:val="00000A"/>
                                <w:sz w:val="24"/>
                                <w:szCs w:val="24"/>
                                <w:lang w:val="el-GR"/>
                              </w:rPr>
                              <w:t>02</w:t>
                            </w:r>
                            <w:r>
                              <w:rPr>
                                <w:b/>
                                <w:bCs/>
                                <w:color w:val="00000A"/>
                                <w:sz w:val="24"/>
                                <w:szCs w:val="24"/>
                                <w:lang w:val="en-US"/>
                              </w:rPr>
                              <w:t>/20</w:t>
                            </w:r>
                            <w:r>
                              <w:rPr>
                                <w:b/>
                                <w:bCs/>
                                <w:color w:val="00000A"/>
                                <w:sz w:val="24"/>
                                <w:szCs w:val="24"/>
                                <w:lang w:val="el-GR"/>
                              </w:rPr>
                              <w:t>20</w:t>
                            </w:r>
                          </w:p>
                          <w:p>
                            <w:pPr>
                              <w:pStyle w:val="Style19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00000A"/>
                                <w:sz w:val="24"/>
                                <w:szCs w:val="24"/>
                                <w:lang w:val="el-GR"/>
                              </w:rPr>
                              <w:t xml:space="preserve">Αρ. Πρωτ. </w:t>
                            </w:r>
                            <w:r>
                              <w:rPr>
                                <w:b/>
                                <w:bCs/>
                                <w:color w:val="00000A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A"/>
                                <w:sz w:val="24"/>
                                <w:szCs w:val="24"/>
                                <w:lang w:val="el-GR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bCs/>
                                <w:color w:val="00000A"/>
                                <w:sz w:val="24"/>
                                <w:szCs w:val="24"/>
                                <w:lang w:val="en-US"/>
                              </w:rPr>
                              <w:t>4346/2020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Εικόνα1" fillcolor="white" stroked="f" style="position:absolute;margin-left:290.25pt;margin-top:-3.75pt;width:184.25pt;height:48.45pt">
                <w10:wrap type="squar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Style19"/>
                        <w:rPr/>
                      </w:pPr>
                      <w:r>
                        <w:rPr>
                          <w:b/>
                          <w:bCs/>
                          <w:color w:val="00000A"/>
                          <w:sz w:val="24"/>
                          <w:szCs w:val="24"/>
                          <w:lang w:val="el-GR"/>
                        </w:rPr>
                        <w:t xml:space="preserve">Άγιος Στέφανος </w:t>
                      </w:r>
                      <w:r>
                        <w:rPr>
                          <w:b/>
                          <w:bCs/>
                          <w:color w:val="00000A"/>
                          <w:sz w:val="24"/>
                          <w:szCs w:val="24"/>
                          <w:lang w:val="en-US"/>
                        </w:rPr>
                        <w:t xml:space="preserve">   </w:t>
                      </w:r>
                      <w:r>
                        <w:rPr>
                          <w:b/>
                          <w:bCs/>
                          <w:color w:val="00000A"/>
                          <w:sz w:val="24"/>
                          <w:szCs w:val="24"/>
                          <w:lang w:val="el-GR"/>
                        </w:rPr>
                        <w:t>7</w:t>
                      </w:r>
                      <w:r>
                        <w:rPr>
                          <w:b/>
                          <w:bCs/>
                          <w:color w:val="00000A"/>
                          <w:sz w:val="24"/>
                          <w:szCs w:val="24"/>
                          <w:lang w:val="en-US"/>
                        </w:rPr>
                        <w:t>/</w:t>
                      </w:r>
                      <w:r>
                        <w:rPr>
                          <w:b/>
                          <w:bCs/>
                          <w:color w:val="00000A"/>
                          <w:sz w:val="24"/>
                          <w:szCs w:val="24"/>
                          <w:lang w:val="el-GR"/>
                        </w:rPr>
                        <w:t>02</w:t>
                      </w:r>
                      <w:r>
                        <w:rPr>
                          <w:b/>
                          <w:bCs/>
                          <w:color w:val="00000A"/>
                          <w:sz w:val="24"/>
                          <w:szCs w:val="24"/>
                          <w:lang w:val="en-US"/>
                        </w:rPr>
                        <w:t>/20</w:t>
                      </w:r>
                      <w:r>
                        <w:rPr>
                          <w:b/>
                          <w:bCs/>
                          <w:color w:val="00000A"/>
                          <w:sz w:val="24"/>
                          <w:szCs w:val="24"/>
                          <w:lang w:val="el-GR"/>
                        </w:rPr>
                        <w:t>20</w:t>
                      </w:r>
                    </w:p>
                    <w:p>
                      <w:pPr>
                        <w:pStyle w:val="Style19"/>
                        <w:rPr/>
                      </w:pPr>
                      <w:r>
                        <w:rPr>
                          <w:b/>
                          <w:bCs/>
                          <w:color w:val="00000A"/>
                          <w:sz w:val="24"/>
                          <w:szCs w:val="24"/>
                          <w:lang w:val="el-GR"/>
                        </w:rPr>
                        <w:t xml:space="preserve">Αρ. Πρωτ. </w:t>
                      </w:r>
                      <w:r>
                        <w:rPr>
                          <w:b/>
                          <w:bCs/>
                          <w:color w:val="00000A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A"/>
                          <w:sz w:val="24"/>
                          <w:szCs w:val="24"/>
                          <w:lang w:val="el-GR"/>
                        </w:rPr>
                        <w:t xml:space="preserve">: </w:t>
                      </w:r>
                      <w:r>
                        <w:rPr>
                          <w:b/>
                          <w:bCs/>
                          <w:color w:val="00000A"/>
                          <w:sz w:val="24"/>
                          <w:szCs w:val="24"/>
                          <w:lang w:val="en-US"/>
                        </w:rPr>
                        <w:t>4346/2020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4"/>
          <w:szCs w:val="24"/>
          <w:lang w:val="el-GR"/>
        </w:rPr>
        <w:t xml:space="preserve">ΕΛΛΗΝΙΚΗ ΔΗΜΟΚΡΑΤΙΑ </w:t>
      </w:r>
    </w:p>
    <w:p>
      <w:pPr>
        <w:pStyle w:val="Normal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ΝΟΜΟΣ  ΑΤΤΙΚΗΣ</w:t>
      </w:r>
    </w:p>
    <w:p>
      <w:pPr>
        <w:pStyle w:val="Normal"/>
        <w:rPr>
          <w:b/>
          <w:b/>
          <w:sz w:val="24"/>
          <w:szCs w:val="24"/>
          <w:u w:val="single"/>
          <w:lang w:val="el-GR"/>
        </w:rPr>
      </w:pPr>
      <w:r>
        <w:rPr>
          <w:b/>
          <w:sz w:val="24"/>
          <w:szCs w:val="24"/>
          <w:u w:val="single"/>
          <w:lang w:val="el-GR"/>
        </w:rPr>
        <w:t xml:space="preserve">ΔΗΜΟΣ ΔΙΟΝΥΣΟΥ </w:t>
      </w:r>
    </w:p>
    <w:p>
      <w:pPr>
        <w:pStyle w:val="Normal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ΔΗΜΟΤΙΚΗ ΚΟΙΝΟΤΗΤΑ ΑΓΙΟΥ ΣΤΕΦΑΝΟΥ           </w:t>
        <w:tab/>
        <w:tab/>
      </w:r>
    </w:p>
    <w:p>
      <w:pPr>
        <w:pStyle w:val="Normal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</w:r>
    </w:p>
    <w:p>
      <w:pPr>
        <w:pStyle w:val="Normal"/>
        <w:rPr>
          <w:b/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>Γραφείο Διοικ/κής  Υποστ/ξης Δ.Κ. Αγ. Στεφάνου</w:t>
      </w:r>
    </w:p>
    <w:p>
      <w:pPr>
        <w:pStyle w:val="Normal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Πληροφορίες: Γεροντογιάννη Ιωάννα</w:t>
      </w:r>
    </w:p>
    <w:p>
      <w:pPr>
        <w:pStyle w:val="Normal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Ταχ.Δ/νση:  Ευαγ. Πεντζερίδη 3</w:t>
      </w:r>
    </w:p>
    <w:p>
      <w:pPr>
        <w:pStyle w:val="Normal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Τηλ.: 210-8004830, εσωτ. -100</w:t>
      </w:r>
    </w:p>
    <w:p>
      <w:pPr>
        <w:pStyle w:val="Normal"/>
        <w:rPr>
          <w:sz w:val="24"/>
          <w:szCs w:val="24"/>
          <w:lang w:val="el-GR"/>
        </w:rPr>
      </w:pPr>
      <w:r>
        <w:rPr>
          <w:sz w:val="24"/>
          <w:szCs w:val="24"/>
          <w:lang w:val="en-US"/>
        </w:rPr>
        <w:t>FAX</w:t>
      </w:r>
      <w:r>
        <w:rPr>
          <w:sz w:val="24"/>
          <w:szCs w:val="24"/>
          <w:lang w:val="el-GR"/>
        </w:rPr>
        <w:t xml:space="preserve">: 210 6218202                                                       </w:t>
      </w:r>
    </w:p>
    <w:p>
      <w:pPr>
        <w:pStyle w:val="Normal"/>
        <w:rPr>
          <w:b/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ab/>
      </w:r>
    </w:p>
    <w:p>
      <w:pPr>
        <w:pStyle w:val="Normal"/>
        <w:ind w:left="4320" w:hanging="0"/>
        <w:rPr>
          <w:b/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 xml:space="preserve">  </w:t>
      </w:r>
      <w:r>
        <w:rPr>
          <w:b/>
          <w:sz w:val="24"/>
          <w:szCs w:val="24"/>
          <w:lang w:val="el-GR"/>
        </w:rPr>
        <w:tab/>
        <w:t xml:space="preserve">              Προς </w:t>
      </w:r>
    </w:p>
    <w:p>
      <w:pPr>
        <w:pStyle w:val="Normal"/>
        <w:ind w:left="5040" w:hanging="0"/>
        <w:rPr/>
      </w:pPr>
      <w:r>
        <w:rPr>
          <w:b/>
          <w:sz w:val="24"/>
          <w:szCs w:val="24"/>
          <w:lang w:val="el-GR"/>
        </w:rPr>
        <w:t xml:space="preserve">             </w:t>
      </w:r>
      <w:r>
        <w:rPr>
          <w:b/>
          <w:sz w:val="24"/>
          <w:szCs w:val="24"/>
          <w:lang w:val="el-GR"/>
        </w:rPr>
        <w:t xml:space="preserve">Τον Δήμαρχο Διονύσου  </w:t>
      </w:r>
    </w:p>
    <w:p>
      <w:pPr>
        <w:pStyle w:val="Normal"/>
        <w:tabs>
          <w:tab w:val="left" w:pos="5955" w:leader="none"/>
        </w:tabs>
        <w:rPr/>
      </w:pPr>
      <w:r>
        <w:rPr>
          <w:sz w:val="24"/>
          <w:szCs w:val="24"/>
          <w:lang w:val="el-GR"/>
        </w:rPr>
        <w:t xml:space="preserve">                                                                                                 </w:t>
      </w:r>
      <w:r>
        <w:rPr>
          <w:b/>
          <w:sz w:val="24"/>
          <w:szCs w:val="24"/>
          <w:lang w:val="el-GR"/>
        </w:rPr>
        <w:t xml:space="preserve">κ. </w:t>
      </w:r>
      <w:r>
        <w:rPr>
          <w:b/>
          <w:sz w:val="24"/>
          <w:szCs w:val="24"/>
          <w:lang w:val="en-US"/>
        </w:rPr>
        <w:t>K</w:t>
      </w:r>
      <w:r>
        <w:rPr>
          <w:b/>
          <w:sz w:val="24"/>
          <w:szCs w:val="24"/>
          <w:lang w:val="el-GR"/>
        </w:rPr>
        <w:t>αλαφατέλη  Ιωάννη</w:t>
      </w:r>
    </w:p>
    <w:p>
      <w:pPr>
        <w:pStyle w:val="Normal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</w:r>
    </w:p>
    <w:p>
      <w:pPr>
        <w:pStyle w:val="Normal"/>
        <w:rPr>
          <w:sz w:val="24"/>
          <w:lang w:val="el-GR"/>
        </w:rPr>
      </w:pPr>
      <w:r>
        <w:rPr>
          <w:sz w:val="24"/>
          <w:lang w:val="el-GR"/>
        </w:rPr>
      </w:r>
    </w:p>
    <w:p>
      <w:pPr>
        <w:pStyle w:val="Normal"/>
        <w:rPr/>
      </w:pPr>
      <w:r>
        <w:rPr>
          <w:sz w:val="24"/>
          <w:lang w:val="el-GR"/>
        </w:rPr>
        <w:t>ΘΕΜΑ: “ ΥΠΟΒΟΛΗ ΤΗΣ   ΥΠ. ΑΡ.   2</w:t>
      </w:r>
      <w:r>
        <w:rPr>
          <w:sz w:val="24"/>
          <w:lang w:val="en-US"/>
        </w:rPr>
        <w:t>ης</w:t>
      </w:r>
      <w:r>
        <w:rPr>
          <w:sz w:val="24"/>
          <w:lang w:val="el-GR"/>
        </w:rPr>
        <w:t xml:space="preserve">/2020  </w:t>
      </w:r>
    </w:p>
    <w:p>
      <w:pPr>
        <w:pStyle w:val="Normal"/>
        <w:rPr/>
      </w:pPr>
      <w:r>
        <w:rPr>
          <w:sz w:val="24"/>
          <w:lang w:val="el-GR"/>
        </w:rPr>
        <w:t xml:space="preserve">ΑΠΟΦΑΣΗΣ  ΤΟΥ  Σ/ΛΙΟΥ  ΤΗΣ  ΚΟΙΝ.  ΑΓ.  ΣΤΕΦΑΝΟΥ  </w:t>
      </w:r>
    </w:p>
    <w:p>
      <w:pPr>
        <w:pStyle w:val="Normal"/>
        <w:rPr/>
      </w:pPr>
      <w:r>
        <w:rPr>
          <w:sz w:val="24"/>
          <w:lang w:val="el-GR"/>
        </w:rPr>
        <w:t xml:space="preserve">ΔΗΜΟΥ ΔΙΟΝΥΣΟΥ “ </w:t>
      </w:r>
    </w:p>
    <w:p>
      <w:pPr>
        <w:pStyle w:val="Normal"/>
        <w:rPr>
          <w:sz w:val="24"/>
          <w:lang w:val="el-GR"/>
        </w:rPr>
      </w:pPr>
      <w:r>
        <w:rPr>
          <w:sz w:val="24"/>
          <w:lang w:val="el-GR"/>
        </w:rPr>
      </w:r>
    </w:p>
    <w:p>
      <w:pPr>
        <w:pStyle w:val="Normal"/>
        <w:rPr>
          <w:sz w:val="24"/>
          <w:lang w:val="el-GR"/>
        </w:rPr>
      </w:pPr>
      <w:r>
        <w:rPr>
          <w:sz w:val="24"/>
          <w:lang w:val="el-GR"/>
        </w:rPr>
      </w:r>
    </w:p>
    <w:p>
      <w:pPr>
        <w:pStyle w:val="Normal"/>
        <w:rPr>
          <w:sz w:val="24"/>
          <w:lang w:val="el-GR"/>
        </w:rPr>
      </w:pPr>
      <w:r>
        <w:rPr>
          <w:sz w:val="24"/>
          <w:lang w:val="el-GR"/>
        </w:rPr>
        <w:t xml:space="preserve"> </w:t>
      </w:r>
    </w:p>
    <w:p>
      <w:pPr>
        <w:pStyle w:val="Normal"/>
        <w:tabs>
          <w:tab w:val="left" w:pos="4935" w:leader="none"/>
        </w:tabs>
        <w:jc w:val="both"/>
        <w:rPr/>
      </w:pPr>
      <w:r>
        <w:rPr>
          <w:sz w:val="24"/>
          <w:szCs w:val="24"/>
          <w:lang w:val="el-GR"/>
        </w:rPr>
        <w:t xml:space="preserve">       </w:t>
      </w:r>
      <w:r>
        <w:rPr>
          <w:sz w:val="24"/>
          <w:szCs w:val="24"/>
          <w:lang w:val="el-GR"/>
        </w:rPr>
        <w:t>Σας αποστέλλουμε συνημμένα την με αρ. 2</w:t>
      </w:r>
      <w:r>
        <w:rPr>
          <w:b/>
          <w:sz w:val="24"/>
          <w:szCs w:val="24"/>
          <w:lang w:val="en-US"/>
        </w:rPr>
        <w:t>η</w:t>
      </w:r>
      <w:r>
        <w:rPr>
          <w:b/>
          <w:sz w:val="24"/>
          <w:szCs w:val="24"/>
          <w:lang w:val="el-GR"/>
        </w:rPr>
        <w:t>/2020  Απόφαση</w:t>
      </w:r>
      <w:r>
        <w:rPr>
          <w:sz w:val="24"/>
          <w:szCs w:val="24"/>
          <w:lang w:val="el-GR"/>
        </w:rPr>
        <w:t xml:space="preserve"> </w:t>
      </w:r>
      <w:r>
        <w:rPr>
          <w:b/>
          <w:sz w:val="24"/>
          <w:szCs w:val="24"/>
          <w:lang w:val="el-GR"/>
        </w:rPr>
        <w:t xml:space="preserve"> της   Η.Δ. </w:t>
      </w:r>
      <w:r>
        <w:rPr>
          <w:sz w:val="24"/>
          <w:szCs w:val="24"/>
          <w:lang w:val="el-GR"/>
        </w:rPr>
        <w:t>που συζητήθηκε</w:t>
      </w:r>
      <w:r>
        <w:rPr>
          <w:b/>
          <w:sz w:val="24"/>
          <w:szCs w:val="24"/>
          <w:lang w:val="el-GR"/>
        </w:rPr>
        <w:t xml:space="preserve">  </w:t>
      </w:r>
      <w:r>
        <w:rPr>
          <w:sz w:val="24"/>
          <w:szCs w:val="24"/>
          <w:lang w:val="el-GR"/>
        </w:rPr>
        <w:t>στη  1</w:t>
      </w:r>
      <w:r>
        <w:rPr>
          <w:sz w:val="24"/>
          <w:szCs w:val="24"/>
          <w:vertAlign w:val="superscript"/>
          <w:lang w:val="en-US"/>
        </w:rPr>
        <w:t>η</w:t>
      </w:r>
      <w:r>
        <w:rPr>
          <w:sz w:val="24"/>
          <w:szCs w:val="24"/>
          <w:lang w:val="el-GR"/>
        </w:rPr>
        <w:t xml:space="preserve"> Τακτική Συνεδρίαση του  Συμβουλίου   της  Κοινότητας Αγίου Στεφάνου  Δήμου Διονύσου  :</w:t>
      </w:r>
    </w:p>
    <w:p>
      <w:pPr>
        <w:pStyle w:val="Normal"/>
        <w:tabs>
          <w:tab w:val="left" w:pos="4935" w:leader="none"/>
        </w:tabs>
        <w:jc w:val="both"/>
        <w:rPr/>
      </w:pPr>
      <w:r>
        <w:rPr>
          <w:sz w:val="24"/>
          <w:szCs w:val="24"/>
          <w:lang w:val="el-GR"/>
        </w:rPr>
        <w:t xml:space="preserve"> </w:t>
      </w:r>
      <w:r>
        <w:rPr>
          <w:b/>
          <w:sz w:val="24"/>
          <w:szCs w:val="24"/>
          <w:lang w:val="el-GR"/>
        </w:rPr>
        <w:t>ΘΕΜΑ   2ο  Η.Δ.</w:t>
      </w:r>
    </w:p>
    <w:p>
      <w:pPr>
        <w:pStyle w:val="Normal"/>
        <w:tabs>
          <w:tab w:val="left" w:pos="4935" w:leader="none"/>
        </w:tabs>
        <w:ind w:right="-694" w:hanging="0"/>
        <w:jc w:val="both"/>
        <w:rPr/>
      </w:pPr>
      <w:r>
        <w:rPr>
          <w:b/>
          <w:sz w:val="24"/>
          <w:szCs w:val="24"/>
          <w:lang w:val="el-GR"/>
        </w:rPr>
        <w:t>«</w:t>
      </w:r>
      <w:r>
        <w:rPr>
          <w:b/>
          <w:sz w:val="24"/>
          <w:szCs w:val="24"/>
          <w:u w:val="none"/>
          <w:lang w:val="el-GR"/>
        </w:rPr>
        <w:t>Συζήτηση  και λήψη  απόφασης για την παραχώρηση  του  Δημοτικού Χώρου</w:t>
      </w:r>
    </w:p>
    <w:p>
      <w:pPr>
        <w:pStyle w:val="Normal"/>
        <w:tabs>
          <w:tab w:val="left" w:pos="4935" w:leader="none"/>
        </w:tabs>
        <w:ind w:right="-694" w:hanging="0"/>
        <w:jc w:val="both"/>
        <w:rPr/>
      </w:pPr>
      <w:r>
        <w:rPr>
          <w:b/>
          <w:sz w:val="24"/>
          <w:szCs w:val="24"/>
          <w:u w:val="none"/>
          <w:lang w:val="el-GR"/>
        </w:rPr>
        <w:t xml:space="preserve"> </w:t>
      </w:r>
      <w:r>
        <w:rPr>
          <w:b/>
          <w:sz w:val="24"/>
          <w:szCs w:val="24"/>
          <w:u w:val="none"/>
          <w:lang w:val="el-GR"/>
        </w:rPr>
        <w:t>Στάθμευσης   στον  ΄Αγιο Στέφανο επί των  οδών Ηρώων  Πολυτεχνείου &amp; Κωστή</w:t>
      </w:r>
    </w:p>
    <w:p>
      <w:pPr>
        <w:pStyle w:val="Normal"/>
        <w:tabs>
          <w:tab w:val="left" w:pos="4935" w:leader="none"/>
        </w:tabs>
        <w:ind w:right="-694" w:hanging="0"/>
        <w:jc w:val="both"/>
        <w:rPr/>
      </w:pPr>
      <w:r>
        <w:rPr>
          <w:b/>
          <w:sz w:val="24"/>
          <w:szCs w:val="24"/>
          <w:u w:val="none"/>
          <w:lang w:val="el-GR"/>
        </w:rPr>
        <w:t xml:space="preserve"> </w:t>
      </w:r>
      <w:r>
        <w:rPr>
          <w:b/>
          <w:sz w:val="24"/>
          <w:szCs w:val="24"/>
          <w:u w:val="none"/>
          <w:lang w:val="el-GR"/>
        </w:rPr>
        <w:t>Παλαμά  για την φιλοξενία  της δράσης “Διάθεση  Προϊόντων Χωρίς Μεσάζοντες”</w:t>
      </w:r>
    </w:p>
    <w:p>
      <w:pPr>
        <w:pStyle w:val="Normal"/>
        <w:tabs>
          <w:tab w:val="left" w:pos="4935" w:leader="none"/>
        </w:tabs>
        <w:ind w:right="-694" w:hanging="0"/>
        <w:jc w:val="both"/>
        <w:rPr/>
      </w:pPr>
      <w:r>
        <w:rPr>
          <w:b/>
          <w:sz w:val="24"/>
          <w:szCs w:val="24"/>
          <w:u w:val="none"/>
          <w:lang w:val="el-GR"/>
        </w:rPr>
        <w:t xml:space="preserve"> </w:t>
      </w:r>
      <w:r>
        <w:rPr>
          <w:b/>
          <w:sz w:val="24"/>
          <w:szCs w:val="24"/>
          <w:u w:val="none"/>
          <w:lang w:val="el-GR"/>
        </w:rPr>
        <w:t>στη  Κοινότητα  Αγ.. Στεφάνου  Δήμου Διονύσου »</w:t>
      </w:r>
    </w:p>
    <w:p>
      <w:pPr>
        <w:pStyle w:val="Normal"/>
        <w:tabs>
          <w:tab w:val="left" w:pos="4935" w:leader="none"/>
        </w:tabs>
        <w:jc w:val="both"/>
        <w:rPr>
          <w:b/>
          <w:b/>
          <w:lang w:val="el-GR"/>
        </w:rPr>
      </w:pPr>
      <w:r>
        <w:rPr>
          <w:b/>
          <w:lang w:val="el-GR"/>
        </w:rPr>
      </w:r>
    </w:p>
    <w:p>
      <w:pPr>
        <w:pStyle w:val="Normal"/>
        <w:numPr>
          <w:ilvl w:val="0"/>
          <w:numId w:val="0"/>
        </w:numPr>
        <w:tabs>
          <w:tab w:val="left" w:pos="4935" w:leader="none"/>
        </w:tabs>
        <w:ind w:left="0" w:hanging="0"/>
        <w:jc w:val="both"/>
        <w:rPr>
          <w:b/>
          <w:b/>
          <w:bCs/>
          <w:sz w:val="24"/>
          <w:szCs w:val="24"/>
          <w:u w:val="none"/>
          <w:lang w:val="el-GR"/>
        </w:rPr>
      </w:pPr>
      <w:r>
        <w:rPr>
          <w:b/>
          <w:bCs/>
          <w:sz w:val="24"/>
          <w:szCs w:val="24"/>
          <w:u w:val="none"/>
          <w:lang w:val="el-GR"/>
        </w:rPr>
      </w:r>
    </w:p>
    <w:p>
      <w:pPr>
        <w:pStyle w:val="Normal"/>
        <w:widowControl/>
        <w:numPr>
          <w:ilvl w:val="0"/>
          <w:numId w:val="0"/>
        </w:numPr>
        <w:tabs>
          <w:tab w:val="left" w:pos="4935" w:leader="none"/>
        </w:tabs>
        <w:bidi w:val="0"/>
        <w:spacing w:lineRule="auto" w:line="240" w:before="0" w:after="0"/>
        <w:ind w:hanging="0"/>
        <w:jc w:val="both"/>
        <w:rPr>
          <w:b/>
          <w:b/>
          <w:bCs/>
          <w:sz w:val="24"/>
          <w:szCs w:val="24"/>
          <w:lang w:val="el-GR"/>
        </w:rPr>
      </w:pPr>
      <w:r>
        <w:rPr>
          <w:b/>
          <w:bCs/>
          <w:sz w:val="24"/>
          <w:szCs w:val="24"/>
          <w:lang w:val="el-GR"/>
        </w:rPr>
      </w:r>
    </w:p>
    <w:p>
      <w:pPr>
        <w:pStyle w:val="Normal"/>
        <w:ind w:hanging="0"/>
        <w:rPr/>
      </w:pPr>
      <w:r>
        <w:rPr>
          <w:i/>
          <w:sz w:val="24"/>
          <w:szCs w:val="24"/>
          <w:lang w:val="el-GR"/>
        </w:rPr>
        <w:t xml:space="preserve">                                                             </w:t>
      </w:r>
      <w:r>
        <w:rPr>
          <w:b/>
          <w:bCs/>
          <w:i/>
          <w:sz w:val="24"/>
          <w:szCs w:val="24"/>
          <w:lang w:val="el-GR"/>
        </w:rPr>
        <w:t xml:space="preserve">              </w:t>
      </w:r>
      <w:r>
        <w:rPr>
          <w:b/>
          <w:bCs/>
          <w:i/>
          <w:sz w:val="24"/>
          <w:szCs w:val="24"/>
          <w:lang w:val="el-GR"/>
        </w:rPr>
        <w:t>Ο ΠΡΟΕΔΡΟΣ  ΣΥΜΒΟΥΛΊΟΥ</w:t>
      </w:r>
    </w:p>
    <w:p>
      <w:pPr>
        <w:pStyle w:val="Normal"/>
        <w:rPr>
          <w:b/>
          <w:b/>
          <w:bCs/>
        </w:rPr>
      </w:pPr>
      <w:r>
        <w:rPr>
          <w:b/>
          <w:bCs/>
          <w:sz w:val="24"/>
          <w:lang w:val="el-GR"/>
        </w:rPr>
        <w:t xml:space="preserve">                                                                         </w:t>
      </w:r>
      <w:r>
        <w:rPr>
          <w:b/>
          <w:bCs/>
          <w:sz w:val="24"/>
          <w:lang w:val="el-GR"/>
        </w:rPr>
        <w:t>ΤΗΣ     ΚΟΙΝ. ΑΓ.  ΣΤΕΦΑΝΟΥ</w:t>
      </w:r>
    </w:p>
    <w:p>
      <w:pPr>
        <w:pStyle w:val="5"/>
        <w:rPr/>
      </w:pPr>
      <w:r>
        <w:rPr>
          <w:lang w:val="el-GR"/>
        </w:rPr>
        <w:t xml:space="preserve">     </w:t>
      </w:r>
      <w:r>
        <w:rPr>
          <w:lang w:val="el-GR"/>
        </w:rPr>
        <w:tab/>
        <w:tab/>
        <w:tab/>
        <w:tab/>
        <w:tab/>
        <w:t xml:space="preserve">          ΜΠΑΜΠΑΝΙΚΑΣ ΔΗΜΗΤΡΙΟΣ</w:t>
        <w:tab/>
        <w:tab/>
      </w:r>
    </w:p>
    <w:p>
      <w:pPr>
        <w:pStyle w:val="Normal"/>
        <w:rPr>
          <w:lang w:val="el-GR"/>
        </w:rPr>
      </w:pPr>
      <w:r>
        <w:rPr>
          <w:lang w:val="el-GR"/>
        </w:rPr>
      </w:r>
    </w:p>
    <w:p>
      <w:pPr>
        <w:pStyle w:val="Normal"/>
        <w:rPr>
          <w:lang w:val="el-GR"/>
        </w:rPr>
      </w:pPr>
      <w:r>
        <w:rPr>
          <w:lang w:val="el-GR"/>
        </w:rPr>
        <w:t>ΚΟΙΝ/ΣΗ:</w:t>
      </w:r>
    </w:p>
    <w:p>
      <w:pPr>
        <w:pStyle w:val="Normal"/>
        <w:rPr/>
      </w:pPr>
      <w:r>
        <w:rPr>
          <w:lang w:val="el-GR"/>
        </w:rPr>
        <w:t xml:space="preserve">1.. </w:t>
      </w:r>
      <w:r>
        <w:rPr>
          <w:lang w:val="en-US"/>
        </w:rPr>
        <w:t>THN  E.</w:t>
      </w:r>
      <w:r>
        <w:rPr>
          <w:lang w:val="el-GR"/>
        </w:rPr>
        <w:t>Π. Ζ.  ΔΗΜΟΥ ΔΙΟΝΥΣΟΥ</w:t>
      </w:r>
    </w:p>
    <w:p>
      <w:pPr>
        <w:pStyle w:val="Normal"/>
        <w:rPr>
          <w:lang w:val="el-GR"/>
        </w:rPr>
      </w:pPr>
      <w:r>
        <w:rPr>
          <w:lang w:val="el-GR"/>
        </w:rPr>
        <w:t xml:space="preserve">2..ΤΜΗΜΑ  ΚΟΙΝΩΝΙΚΗΣ ΠΡΟΣΤΑΣΙΑΣ ,ΠΑΙΔΕΙΑΣ ,  ΠΟΛΙΤΙΣΜΟΥ ,ΑΘΛΗΤΙΣΜΟΥ </w:t>
      </w:r>
    </w:p>
    <w:p>
      <w:pPr>
        <w:pStyle w:val="Normal"/>
        <w:rPr/>
      </w:pPr>
      <w:r>
        <w:rPr>
          <w:lang w:val="el-GR"/>
        </w:rPr>
        <w:t>3. κ. ΜΠΕΝΕΤΟ  ΙΩΑΝΝΗ</w:t>
      </w:r>
    </w:p>
    <w:sectPr>
      <w:type w:val="nextPage"/>
      <w:pgSz w:w="11906" w:h="16838"/>
      <w:pgMar w:left="1800" w:right="1800" w:header="0" w:top="1440" w:footer="0" w:bottom="1440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a1"/>
    <w:family w:val="roman"/>
    <w:pitch w:val="variable"/>
  </w:font>
  <w:font w:name="Times New Roman">
    <w:charset w:val="a1"/>
    <w:family w:val="roman"/>
    <w:pitch w:val="variable"/>
  </w:font>
  <w:font w:name="Tahoma">
    <w:charset w:val="a1"/>
    <w:family w:val="roman"/>
    <w:pitch w:val="variable"/>
  </w:font>
  <w:font w:name="Liberation Sans">
    <w:altName w:val="Arial"/>
    <w:charset w:val="a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l-G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c2870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en-AU" w:eastAsia="el-GR" w:bidi="ar-SA"/>
    </w:rPr>
  </w:style>
  <w:style w:type="paragraph" w:styleId="5">
    <w:name w:val="Heading 5"/>
    <w:basedOn w:val="Normal"/>
    <w:link w:val="5Char"/>
    <w:unhideWhenUsed/>
    <w:qFormat/>
    <w:rsid w:val="00dc287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5Char" w:customStyle="1">
    <w:name w:val="Επικεφαλίδα 5 Char"/>
    <w:basedOn w:val="DefaultParagraphFont"/>
    <w:link w:val="5"/>
    <w:qFormat/>
    <w:rsid w:val="00dc2870"/>
    <w:rPr>
      <w:rFonts w:ascii="Times New Roman" w:hAnsi="Times New Roman" w:eastAsia="Times New Roman" w:cs="Times New Roman"/>
      <w:b/>
      <w:bCs/>
      <w:i/>
      <w:iCs/>
      <w:sz w:val="26"/>
      <w:szCs w:val="26"/>
      <w:lang w:val="en-AU" w:eastAsia="el-GR"/>
    </w:rPr>
  </w:style>
  <w:style w:type="character" w:styleId="Char" w:customStyle="1">
    <w:name w:val="Σώμα κείμενου με εσοχή Char"/>
    <w:basedOn w:val="DefaultParagraphFont"/>
    <w:link w:val="a3"/>
    <w:semiHidden/>
    <w:qFormat/>
    <w:rsid w:val="00dc2870"/>
    <w:rPr>
      <w:rFonts w:ascii="Times New Roman" w:hAnsi="Times New Roman" w:eastAsia="Times New Roman" w:cs="Times New Roman"/>
      <w:sz w:val="20"/>
      <w:szCs w:val="20"/>
      <w:lang w:val="en-AU" w:eastAsia="el-GR"/>
    </w:rPr>
  </w:style>
  <w:style w:type="character" w:styleId="2Char" w:customStyle="1">
    <w:name w:val="Σώμα κείμενου 2 Char"/>
    <w:basedOn w:val="DefaultParagraphFont"/>
    <w:link w:val="2"/>
    <w:uiPriority w:val="99"/>
    <w:qFormat/>
    <w:rsid w:val="00dc2870"/>
    <w:rPr>
      <w:rFonts w:ascii="Times New Roman" w:hAnsi="Times New Roman" w:eastAsia="Times New Roman" w:cs="Times New Roman"/>
      <w:sz w:val="20"/>
      <w:szCs w:val="20"/>
      <w:lang w:val="en-AU" w:eastAsia="el-GR"/>
    </w:rPr>
  </w:style>
  <w:style w:type="character" w:styleId="Char1" w:customStyle="1">
    <w:name w:val="Κείμενο πλαισίου Char"/>
    <w:basedOn w:val="DefaultParagraphFont"/>
    <w:link w:val="a5"/>
    <w:uiPriority w:val="99"/>
    <w:semiHidden/>
    <w:qFormat/>
    <w:rsid w:val="00ff4836"/>
    <w:rPr>
      <w:rFonts w:ascii="Tahoma" w:hAnsi="Tahoma" w:eastAsia="Times New Roman" w:cs="Tahoma"/>
      <w:sz w:val="16"/>
      <w:szCs w:val="16"/>
      <w:lang w:val="en-GB"/>
    </w:rPr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b/>
    </w:rPr>
  </w:style>
  <w:style w:type="paragraph" w:styleId="Style13">
    <w:name w:val="Επικεφαλίδα"/>
    <w:basedOn w:val="Normal"/>
    <w:next w:val="Style14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Style14">
    <w:name w:val="Body Text"/>
    <w:basedOn w:val="Normal"/>
    <w:pPr>
      <w:spacing w:lineRule="auto" w:line="288" w:before="0" w:after="140"/>
    </w:pPr>
    <w:rPr/>
  </w:style>
  <w:style w:type="paragraph" w:styleId="Style15">
    <w:name w:val="List"/>
    <w:basedOn w:val="Style14"/>
    <w:pPr/>
    <w:rPr>
      <w:rFonts w:cs="Mang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Ευρετήριο"/>
    <w:basedOn w:val="Normal"/>
    <w:qFormat/>
    <w:pPr>
      <w:suppressLineNumbers/>
    </w:pPr>
    <w:rPr>
      <w:rFonts w:cs="Mangal"/>
    </w:rPr>
  </w:style>
  <w:style w:type="paragraph" w:styleId="Style18">
    <w:name w:val="Body Text Indent"/>
    <w:basedOn w:val="Normal"/>
    <w:link w:val="Char"/>
    <w:semiHidden/>
    <w:unhideWhenUsed/>
    <w:rsid w:val="00dc2870"/>
    <w:pPr>
      <w:spacing w:before="0" w:after="120"/>
      <w:ind w:left="283" w:hanging="0"/>
    </w:pPr>
    <w:rPr/>
  </w:style>
  <w:style w:type="paragraph" w:styleId="ListParagraph">
    <w:name w:val="List Paragraph"/>
    <w:basedOn w:val="Normal"/>
    <w:uiPriority w:val="34"/>
    <w:qFormat/>
    <w:rsid w:val="00dc2870"/>
    <w:pPr>
      <w:spacing w:before="0" w:after="0"/>
      <w:ind w:left="720" w:hanging="0"/>
      <w:contextualSpacing/>
    </w:pPr>
    <w:rPr>
      <w:sz w:val="24"/>
      <w:szCs w:val="24"/>
      <w:lang w:val="en-GB" w:eastAsia="en-US"/>
    </w:rPr>
  </w:style>
  <w:style w:type="paragraph" w:styleId="BodyText2">
    <w:name w:val="Body Text 2"/>
    <w:basedOn w:val="Normal"/>
    <w:link w:val="2Char"/>
    <w:uiPriority w:val="99"/>
    <w:unhideWhenUsed/>
    <w:qFormat/>
    <w:rsid w:val="00dc2870"/>
    <w:pPr>
      <w:spacing w:lineRule="auto" w:line="480" w:before="0" w:after="120"/>
    </w:pPr>
    <w:rPr/>
  </w:style>
  <w:style w:type="paragraph" w:styleId="BalloonText">
    <w:name w:val="Balloon Text"/>
    <w:basedOn w:val="Normal"/>
    <w:link w:val="Char0"/>
    <w:uiPriority w:val="99"/>
    <w:semiHidden/>
    <w:unhideWhenUsed/>
    <w:qFormat/>
    <w:rsid w:val="00ff4836"/>
    <w:pPr/>
    <w:rPr>
      <w:rFonts w:ascii="Tahoma" w:hAnsi="Tahoma" w:cs="Tahoma"/>
      <w:sz w:val="16"/>
      <w:szCs w:val="16"/>
      <w:lang w:val="en-GB" w:eastAsia="en-US"/>
    </w:rPr>
  </w:style>
  <w:style w:type="paragraph" w:styleId="Style19">
    <w:name w:val="Περιεχόμενα πλαισίου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714AC0-6965-4692-88FE-CA254CF5E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Application>LibreOffice/5.3.2.2$Windows_x86 LibreOffice_project/6cd4f1ef626f15116896b1d8e1398b56da0d0ee1</Application>
  <Pages>1</Pages>
  <Words>154</Words>
  <Characters>905</Characters>
  <CharactersWithSpaces>1477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2018-09-26T10:00:00Z</dcterms:created>
  <dc:creator>Triantafyllidou</dc:creator>
  <dc:description/>
  <dc:language>el-GR</dc:language>
  <cp:lastModifiedBy/>
  <cp:lastPrinted>2019-12-11T13:12:12Z</cp:lastPrinted>
  <dcterms:modified xsi:type="dcterms:W3CDTF">2020-02-14T11:56:57Z</dcterms:modified>
  <cp:revision>71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