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lang w:val="el-GR"/>
        </w:rPr>
      </w:pPr>
      <w:r>
        <w:rPr>
          <w:sz w:val="24"/>
          <w:szCs w:val="24"/>
          <w:lang w:val="el-GR"/>
        </w:rPr>
      </w:r>
    </w:p>
    <w:p>
      <w:pPr>
        <w:pStyle w:val="Normal"/>
        <w:rPr>
          <w:sz w:val="24"/>
          <w:szCs w:val="24"/>
          <w:lang w:val="el-GR"/>
        </w:rPr>
      </w:pPr>
      <w:r>
        <w:rPr>
          <w:sz w:val="24"/>
          <w:szCs w:val="24"/>
          <w:lang w:val="el-GR"/>
        </w:rPr>
      </w:r>
    </w:p>
    <w:p>
      <w:pPr>
        <w:pStyle w:val="Normal"/>
        <w:rPr>
          <w:sz w:val="24"/>
          <w:szCs w:val="24"/>
          <w:lang w:val="el-GR"/>
        </w:rPr>
      </w:pPr>
      <w:r>
        <w:rPr>
          <w:sz w:val="24"/>
          <w:szCs w:val="24"/>
          <w:lang w:val="el-GR"/>
        </w:rPr>
      </w:r>
    </w:p>
    <w:p>
      <w:pPr>
        <w:pStyle w:val="Normal"/>
        <w:rPr>
          <w:sz w:val="24"/>
          <w:szCs w:val="24"/>
          <w:lang w:val="el-GR"/>
        </w:rPr>
      </w:pPr>
      <w:r>
        <w:rPr/>
        <w:drawing>
          <wp:inline distT="0" distB="0" distL="0" distR="0">
            <wp:extent cx="819150" cy="73342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inline>
        </w:drawing>
      </w:r>
    </w:p>
    <w:p>
      <w:pPr>
        <w:pStyle w:val="Normal"/>
        <w:rPr>
          <w:sz w:val="24"/>
          <w:szCs w:val="24"/>
          <w:lang w:val="el-GR"/>
        </w:rPr>
      </w:pPr>
      <w:r>
        <mc:AlternateContent>
          <mc:Choice Requires="wps">
            <w:drawing>
              <wp:anchor behindDoc="0" distT="0" distB="0" distL="114300" distR="114300" simplePos="0" locked="0" layoutInCell="1" allowOverlap="1" relativeHeight="2">
                <wp:simplePos x="0" y="0"/>
                <wp:positionH relativeFrom="column">
                  <wp:posOffset>3686175</wp:posOffset>
                </wp:positionH>
                <wp:positionV relativeFrom="paragraph">
                  <wp:posOffset>-47625</wp:posOffset>
                </wp:positionV>
                <wp:extent cx="2341880" cy="617220"/>
                <wp:effectExtent l="0" t="0" r="0" b="0"/>
                <wp:wrapNone/>
                <wp:docPr id="2" name="Εικόνα1"/>
                <a:graphic xmlns:a="http://schemas.openxmlformats.org/drawingml/2006/main">
                  <a:graphicData uri="http://schemas.microsoft.com/office/word/2010/wordprocessingShape">
                    <wps:wsp>
                      <wps:cNvSpPr/>
                      <wps:spPr>
                        <a:xfrm>
                          <a:off x="0" y="0"/>
                          <a:ext cx="2341080" cy="616680"/>
                        </a:xfrm>
                        <a:prstGeom prst="rect">
                          <a:avLst/>
                        </a:prstGeom>
                        <a:solidFill>
                          <a:srgbClr val="ffffff"/>
                        </a:solidFill>
                        <a:ln>
                          <a:noFill/>
                        </a:ln>
                      </wps:spPr>
                      <wps:style>
                        <a:lnRef idx="0"/>
                        <a:fillRef idx="0"/>
                        <a:effectRef idx="0"/>
                        <a:fontRef idx="minor"/>
                      </wps:style>
                      <wps:txbx>
                        <w:txbxContent>
                          <w:p>
                            <w:pPr>
                              <w:pStyle w:val="Style19"/>
                              <w:rPr/>
                            </w:pPr>
                            <w:r>
                              <w:rPr>
                                <w:b/>
                                <w:bCs/>
                                <w:color w:val="00000A"/>
                                <w:sz w:val="24"/>
                                <w:szCs w:val="24"/>
                                <w:lang w:val="el-GR"/>
                              </w:rPr>
                              <w:t xml:space="preserve">Άγιος Στέφανος </w:t>
                            </w:r>
                            <w:r>
                              <w:rPr>
                                <w:b/>
                                <w:bCs/>
                                <w:color w:val="00000A"/>
                                <w:sz w:val="24"/>
                                <w:szCs w:val="24"/>
                                <w:lang w:val="en-US"/>
                              </w:rPr>
                              <w:t xml:space="preserve">   </w:t>
                            </w:r>
                            <w:r>
                              <w:rPr>
                                <w:b/>
                                <w:bCs/>
                                <w:color w:val="00000A"/>
                                <w:sz w:val="24"/>
                                <w:szCs w:val="24"/>
                                <w:lang w:val="el-GR"/>
                              </w:rPr>
                              <w:t>14</w:t>
                            </w:r>
                            <w:r>
                              <w:rPr>
                                <w:b/>
                                <w:bCs/>
                                <w:color w:val="00000A"/>
                                <w:sz w:val="24"/>
                                <w:szCs w:val="24"/>
                                <w:lang w:val="en-US"/>
                              </w:rPr>
                              <w:t>/</w:t>
                            </w:r>
                            <w:r>
                              <w:rPr>
                                <w:b/>
                                <w:bCs/>
                                <w:color w:val="00000A"/>
                                <w:sz w:val="24"/>
                                <w:szCs w:val="24"/>
                                <w:lang w:val="el-GR"/>
                              </w:rPr>
                              <w:t>02</w:t>
                            </w:r>
                            <w:r>
                              <w:rPr>
                                <w:b/>
                                <w:bCs/>
                                <w:color w:val="00000A"/>
                                <w:sz w:val="24"/>
                                <w:szCs w:val="24"/>
                                <w:lang w:val="en-US"/>
                              </w:rPr>
                              <w:t>/20</w:t>
                            </w:r>
                            <w:r>
                              <w:rPr>
                                <w:b/>
                                <w:bCs/>
                                <w:color w:val="00000A"/>
                                <w:sz w:val="24"/>
                                <w:szCs w:val="24"/>
                                <w:lang w:val="el-GR"/>
                              </w:rPr>
                              <w:t>20</w:t>
                            </w:r>
                          </w:p>
                          <w:p>
                            <w:pPr>
                              <w:pStyle w:val="Style19"/>
                              <w:rPr/>
                            </w:pPr>
                            <w:r>
                              <w:rPr>
                                <w:b/>
                                <w:bCs/>
                                <w:color w:val="00000A"/>
                                <w:sz w:val="24"/>
                                <w:szCs w:val="24"/>
                                <w:lang w:val="el-GR"/>
                              </w:rPr>
                              <w:t xml:space="preserve">Αρ. Πρωτ. </w:t>
                            </w:r>
                            <w:r>
                              <w:rPr>
                                <w:b/>
                                <w:bCs/>
                                <w:color w:val="00000A"/>
                                <w:sz w:val="24"/>
                                <w:szCs w:val="24"/>
                                <w:lang w:val="en-US"/>
                              </w:rPr>
                              <w:t xml:space="preserve"> </w:t>
                            </w:r>
                            <w:r>
                              <w:rPr>
                                <w:b/>
                                <w:bCs/>
                                <w:color w:val="00000A"/>
                                <w:sz w:val="24"/>
                                <w:szCs w:val="24"/>
                                <w:lang w:val="el-GR"/>
                              </w:rPr>
                              <w:t xml:space="preserve">: </w:t>
                            </w:r>
                            <w:r>
                              <w:rPr>
                                <w:b/>
                                <w:bCs/>
                                <w:color w:val="00000A"/>
                                <w:sz w:val="24"/>
                                <w:szCs w:val="24"/>
                                <w:lang w:val="en-US"/>
                              </w:rPr>
                              <w:t>4348</w:t>
                            </w:r>
                          </w:p>
                        </w:txbxContent>
                      </wps:txbx>
                      <wps:bodyPr>
                        <a:noAutofit/>
                      </wps:bodyPr>
                    </wps:wsp>
                  </a:graphicData>
                </a:graphic>
              </wp:anchor>
            </w:drawing>
          </mc:Choice>
          <mc:Fallback>
            <w:pict>
              <v:rect id="shape_0" ID="Εικόνα1" fillcolor="white" stroked="f" style="position:absolute;margin-left:290.25pt;margin-top:-3.75pt;width:184.3pt;height:48.5pt">
                <w10:wrap type="square"/>
                <v:fill o:detectmouseclick="t" type="solid" color2="black"/>
                <v:stroke color="#3465a4" joinstyle="round" endcap="flat"/>
                <v:textbox>
                  <w:txbxContent>
                    <w:p>
                      <w:pPr>
                        <w:pStyle w:val="Style19"/>
                        <w:rPr/>
                      </w:pPr>
                      <w:r>
                        <w:rPr>
                          <w:b/>
                          <w:bCs/>
                          <w:color w:val="00000A"/>
                          <w:sz w:val="24"/>
                          <w:szCs w:val="24"/>
                          <w:lang w:val="el-GR"/>
                        </w:rPr>
                        <w:t xml:space="preserve">Άγιος Στέφανος </w:t>
                      </w:r>
                      <w:r>
                        <w:rPr>
                          <w:b/>
                          <w:bCs/>
                          <w:color w:val="00000A"/>
                          <w:sz w:val="24"/>
                          <w:szCs w:val="24"/>
                          <w:lang w:val="en-US"/>
                        </w:rPr>
                        <w:t xml:space="preserve">   </w:t>
                      </w:r>
                      <w:r>
                        <w:rPr>
                          <w:b/>
                          <w:bCs/>
                          <w:color w:val="00000A"/>
                          <w:sz w:val="24"/>
                          <w:szCs w:val="24"/>
                          <w:lang w:val="el-GR"/>
                        </w:rPr>
                        <w:t>14</w:t>
                      </w:r>
                      <w:r>
                        <w:rPr>
                          <w:b/>
                          <w:bCs/>
                          <w:color w:val="00000A"/>
                          <w:sz w:val="24"/>
                          <w:szCs w:val="24"/>
                          <w:lang w:val="en-US"/>
                        </w:rPr>
                        <w:t>/</w:t>
                      </w:r>
                      <w:r>
                        <w:rPr>
                          <w:b/>
                          <w:bCs/>
                          <w:color w:val="00000A"/>
                          <w:sz w:val="24"/>
                          <w:szCs w:val="24"/>
                          <w:lang w:val="el-GR"/>
                        </w:rPr>
                        <w:t>02</w:t>
                      </w:r>
                      <w:r>
                        <w:rPr>
                          <w:b/>
                          <w:bCs/>
                          <w:color w:val="00000A"/>
                          <w:sz w:val="24"/>
                          <w:szCs w:val="24"/>
                          <w:lang w:val="en-US"/>
                        </w:rPr>
                        <w:t>/20</w:t>
                      </w:r>
                      <w:r>
                        <w:rPr>
                          <w:b/>
                          <w:bCs/>
                          <w:color w:val="00000A"/>
                          <w:sz w:val="24"/>
                          <w:szCs w:val="24"/>
                          <w:lang w:val="el-GR"/>
                        </w:rPr>
                        <w:t>20</w:t>
                      </w:r>
                    </w:p>
                    <w:p>
                      <w:pPr>
                        <w:pStyle w:val="Style19"/>
                        <w:rPr/>
                      </w:pPr>
                      <w:r>
                        <w:rPr>
                          <w:b/>
                          <w:bCs/>
                          <w:color w:val="00000A"/>
                          <w:sz w:val="24"/>
                          <w:szCs w:val="24"/>
                          <w:lang w:val="el-GR"/>
                        </w:rPr>
                        <w:t xml:space="preserve">Αρ. Πρωτ. </w:t>
                      </w:r>
                      <w:r>
                        <w:rPr>
                          <w:b/>
                          <w:bCs/>
                          <w:color w:val="00000A"/>
                          <w:sz w:val="24"/>
                          <w:szCs w:val="24"/>
                          <w:lang w:val="en-US"/>
                        </w:rPr>
                        <w:t xml:space="preserve"> </w:t>
                      </w:r>
                      <w:r>
                        <w:rPr>
                          <w:b/>
                          <w:bCs/>
                          <w:color w:val="00000A"/>
                          <w:sz w:val="24"/>
                          <w:szCs w:val="24"/>
                          <w:lang w:val="el-GR"/>
                        </w:rPr>
                        <w:t xml:space="preserve">: </w:t>
                      </w:r>
                      <w:r>
                        <w:rPr>
                          <w:b/>
                          <w:bCs/>
                          <w:color w:val="00000A"/>
                          <w:sz w:val="24"/>
                          <w:szCs w:val="24"/>
                          <w:lang w:val="en-US"/>
                        </w:rPr>
                        <w:t>4348</w:t>
                      </w:r>
                    </w:p>
                  </w:txbxContent>
                </v:textbox>
              </v:rect>
            </w:pict>
          </mc:Fallback>
        </mc:AlternateContent>
      </w:r>
      <w:r>
        <w:rPr>
          <w:sz w:val="24"/>
          <w:szCs w:val="24"/>
          <w:lang w:val="el-GR"/>
        </w:rPr>
        <w:t xml:space="preserve">ΕΛΛΗΝΙΚΗ ΔΗΜΟΚΡΑΤΙΑ </w:t>
      </w:r>
    </w:p>
    <w:p>
      <w:pPr>
        <w:pStyle w:val="Normal"/>
        <w:rPr>
          <w:sz w:val="24"/>
          <w:szCs w:val="24"/>
          <w:lang w:val="el-GR"/>
        </w:rPr>
      </w:pPr>
      <w:r>
        <w:rPr>
          <w:sz w:val="24"/>
          <w:szCs w:val="24"/>
          <w:lang w:val="el-GR"/>
        </w:rPr>
        <w:t>ΝΟΜΟΣ  ΑΤΤΙΚΗΣ</w:t>
      </w:r>
    </w:p>
    <w:p>
      <w:pPr>
        <w:pStyle w:val="Normal"/>
        <w:rPr>
          <w:b/>
          <w:b/>
          <w:sz w:val="24"/>
          <w:szCs w:val="24"/>
          <w:u w:val="single"/>
          <w:lang w:val="el-GR"/>
        </w:rPr>
      </w:pPr>
      <w:r>
        <w:rPr>
          <w:b/>
          <w:sz w:val="24"/>
          <w:szCs w:val="24"/>
          <w:u w:val="single"/>
          <w:lang w:val="el-GR"/>
        </w:rPr>
        <w:t xml:space="preserve">ΔΗΜΟΣ ΔΙΟΝΥΣΟΥ </w:t>
      </w:r>
    </w:p>
    <w:p>
      <w:pPr>
        <w:pStyle w:val="Normal"/>
        <w:rPr>
          <w:sz w:val="24"/>
          <w:szCs w:val="24"/>
          <w:lang w:val="el-GR"/>
        </w:rPr>
      </w:pPr>
      <w:r>
        <w:rPr>
          <w:sz w:val="24"/>
          <w:szCs w:val="24"/>
          <w:lang w:val="el-GR"/>
        </w:rPr>
        <w:t xml:space="preserve">ΔΗΜΟΤΙΚΗ ΚΟΙΝΟΤΗΤΑ ΑΓΙΟΥ ΣΤΕΦΑΝΟΥ           </w:t>
        <w:tab/>
        <w:tab/>
      </w:r>
    </w:p>
    <w:p>
      <w:pPr>
        <w:pStyle w:val="Normal"/>
        <w:rPr>
          <w:sz w:val="24"/>
          <w:szCs w:val="24"/>
          <w:lang w:val="el-GR"/>
        </w:rPr>
      </w:pPr>
      <w:r>
        <w:rPr>
          <w:sz w:val="24"/>
          <w:szCs w:val="24"/>
          <w:lang w:val="el-GR"/>
        </w:rPr>
      </w:r>
    </w:p>
    <w:p>
      <w:pPr>
        <w:pStyle w:val="Normal"/>
        <w:rPr>
          <w:b/>
          <w:b/>
          <w:sz w:val="24"/>
          <w:szCs w:val="24"/>
          <w:lang w:val="el-GR"/>
        </w:rPr>
      </w:pPr>
      <w:r>
        <w:rPr>
          <w:b/>
          <w:sz w:val="24"/>
          <w:szCs w:val="24"/>
          <w:lang w:val="el-GR"/>
        </w:rPr>
        <w:t>Γραφείο Διοικ/κής  Υποστ/ξης Δ.Κ. Αγ. Στεφάνου</w:t>
      </w:r>
    </w:p>
    <w:p>
      <w:pPr>
        <w:pStyle w:val="Normal"/>
        <w:rPr>
          <w:sz w:val="24"/>
          <w:szCs w:val="24"/>
          <w:lang w:val="el-GR"/>
        </w:rPr>
      </w:pPr>
      <w:r>
        <w:rPr>
          <w:sz w:val="24"/>
          <w:szCs w:val="24"/>
          <w:lang w:val="el-GR"/>
        </w:rPr>
        <w:t>Πληροφορίες: Γεροντογιάννη Ιωάννα</w:t>
      </w:r>
    </w:p>
    <w:p>
      <w:pPr>
        <w:pStyle w:val="Normal"/>
        <w:rPr>
          <w:sz w:val="24"/>
          <w:szCs w:val="24"/>
          <w:lang w:val="el-GR"/>
        </w:rPr>
      </w:pPr>
      <w:r>
        <w:rPr>
          <w:sz w:val="24"/>
          <w:szCs w:val="24"/>
          <w:lang w:val="el-GR"/>
        </w:rPr>
        <w:t>Ταχ.Δ/νση:  Ευαγ. Πεντζερίδη 3</w:t>
      </w:r>
    </w:p>
    <w:p>
      <w:pPr>
        <w:pStyle w:val="Normal"/>
        <w:rPr>
          <w:sz w:val="24"/>
          <w:szCs w:val="24"/>
          <w:lang w:val="el-GR"/>
        </w:rPr>
      </w:pPr>
      <w:r>
        <w:rPr>
          <w:sz w:val="24"/>
          <w:szCs w:val="24"/>
          <w:lang w:val="el-GR"/>
        </w:rPr>
        <w:t>Τηλ.: 210-8004830, εσωτ. -100</w:t>
      </w:r>
    </w:p>
    <w:p>
      <w:pPr>
        <w:pStyle w:val="Normal"/>
        <w:rPr>
          <w:sz w:val="24"/>
          <w:szCs w:val="24"/>
          <w:lang w:val="el-GR"/>
        </w:rPr>
      </w:pPr>
      <w:r>
        <w:rPr>
          <w:sz w:val="24"/>
          <w:szCs w:val="24"/>
          <w:lang w:val="en-US"/>
        </w:rPr>
        <w:t>FAX</w:t>
      </w:r>
      <w:r>
        <w:rPr>
          <w:sz w:val="24"/>
          <w:szCs w:val="24"/>
          <w:lang w:val="el-GR"/>
        </w:rPr>
        <w:t xml:space="preserve">: 210 6218202                                                       </w:t>
      </w:r>
    </w:p>
    <w:p>
      <w:pPr>
        <w:pStyle w:val="Normal"/>
        <w:rPr>
          <w:b/>
          <w:b/>
          <w:sz w:val="24"/>
          <w:szCs w:val="24"/>
          <w:lang w:val="el-GR"/>
        </w:rPr>
      </w:pPr>
      <w:r>
        <w:rPr>
          <w:b/>
          <w:sz w:val="24"/>
          <w:szCs w:val="24"/>
          <w:lang w:val="el-GR"/>
        </w:rPr>
        <w:tab/>
      </w:r>
    </w:p>
    <w:p>
      <w:pPr>
        <w:pStyle w:val="Normal"/>
        <w:ind w:left="4320" w:hanging="0"/>
        <w:rPr>
          <w:b/>
          <w:b/>
          <w:sz w:val="24"/>
          <w:szCs w:val="24"/>
          <w:lang w:val="el-GR"/>
        </w:rPr>
      </w:pPr>
      <w:r>
        <w:rPr>
          <w:b/>
          <w:sz w:val="24"/>
          <w:szCs w:val="24"/>
          <w:lang w:val="el-GR"/>
        </w:rPr>
        <w:t xml:space="preserve">  </w:t>
      </w:r>
      <w:r>
        <w:rPr>
          <w:b/>
          <w:sz w:val="24"/>
          <w:szCs w:val="24"/>
          <w:lang w:val="el-GR"/>
        </w:rPr>
        <w:tab/>
        <w:t xml:space="preserve">              Προς </w:t>
      </w:r>
    </w:p>
    <w:p>
      <w:pPr>
        <w:pStyle w:val="Normal"/>
        <w:ind w:left="5040" w:hanging="0"/>
        <w:rPr/>
      </w:pPr>
      <w:r>
        <w:rPr>
          <w:b/>
          <w:sz w:val="24"/>
          <w:szCs w:val="24"/>
          <w:lang w:val="el-GR"/>
        </w:rPr>
        <w:t xml:space="preserve">             </w:t>
      </w:r>
      <w:r>
        <w:rPr>
          <w:b/>
          <w:sz w:val="24"/>
          <w:szCs w:val="24"/>
          <w:lang w:val="el-GR"/>
        </w:rPr>
        <w:t xml:space="preserve">Τον Δήμαρχο Διονύσου  </w:t>
      </w:r>
    </w:p>
    <w:p>
      <w:pPr>
        <w:pStyle w:val="Normal"/>
        <w:tabs>
          <w:tab w:val="left" w:pos="5955" w:leader="none"/>
        </w:tabs>
        <w:rPr/>
      </w:pPr>
      <w:r>
        <w:rPr>
          <w:sz w:val="24"/>
          <w:szCs w:val="24"/>
          <w:lang w:val="el-GR"/>
        </w:rPr>
        <w:t xml:space="preserve">                                                                                                 </w:t>
      </w:r>
      <w:r>
        <w:rPr>
          <w:b/>
          <w:sz w:val="24"/>
          <w:szCs w:val="24"/>
          <w:lang w:val="el-GR"/>
        </w:rPr>
        <w:t xml:space="preserve">κ. </w:t>
      </w:r>
      <w:r>
        <w:rPr>
          <w:b/>
          <w:sz w:val="24"/>
          <w:szCs w:val="24"/>
          <w:lang w:val="en-US"/>
        </w:rPr>
        <w:t>K</w:t>
      </w:r>
      <w:r>
        <w:rPr>
          <w:b/>
          <w:sz w:val="24"/>
          <w:szCs w:val="24"/>
          <w:lang w:val="el-GR"/>
        </w:rPr>
        <w:t>αλαφατέλη  Ιωάννη</w:t>
      </w:r>
    </w:p>
    <w:p>
      <w:pPr>
        <w:pStyle w:val="Normal"/>
        <w:rPr>
          <w:sz w:val="24"/>
          <w:szCs w:val="24"/>
          <w:lang w:val="el-GR"/>
        </w:rPr>
      </w:pPr>
      <w:r>
        <w:rPr>
          <w:sz w:val="24"/>
          <w:szCs w:val="24"/>
          <w:lang w:val="el-GR"/>
        </w:rPr>
      </w:r>
    </w:p>
    <w:p>
      <w:pPr>
        <w:pStyle w:val="Normal"/>
        <w:rPr>
          <w:sz w:val="24"/>
          <w:lang w:val="el-GR"/>
        </w:rPr>
      </w:pPr>
      <w:r>
        <w:rPr>
          <w:sz w:val="24"/>
          <w:lang w:val="el-GR"/>
        </w:rPr>
      </w:r>
    </w:p>
    <w:p>
      <w:pPr>
        <w:pStyle w:val="Normal"/>
        <w:rPr/>
      </w:pPr>
      <w:r>
        <w:rPr>
          <w:sz w:val="24"/>
          <w:lang w:val="el-GR"/>
        </w:rPr>
        <w:t>ΘΕΜΑ: “ ΥΠΟΒΟΛΗ ΤΗΣ   ΥΠ. ΑΡ.   3</w:t>
      </w:r>
      <w:r>
        <w:rPr>
          <w:sz w:val="24"/>
          <w:lang w:val="en-US"/>
        </w:rPr>
        <w:t>ης</w:t>
      </w:r>
      <w:r>
        <w:rPr>
          <w:sz w:val="24"/>
          <w:lang w:val="el-GR"/>
        </w:rPr>
        <w:t xml:space="preserve">/2020  </w:t>
      </w:r>
    </w:p>
    <w:p>
      <w:pPr>
        <w:pStyle w:val="Normal"/>
        <w:rPr/>
      </w:pPr>
      <w:r>
        <w:rPr>
          <w:sz w:val="24"/>
          <w:lang w:val="el-GR"/>
        </w:rPr>
        <w:t xml:space="preserve">ΑΠΟΦΑΣΗΣ  ΤΟΥ  Σ/ΛΙΟΥ  ΤΗΣ  ΚΟΙΝ.  ΑΓ.  ΣΤΕΦΑΝΟΥ  </w:t>
      </w:r>
    </w:p>
    <w:p>
      <w:pPr>
        <w:pStyle w:val="Normal"/>
        <w:rPr/>
      </w:pPr>
      <w:r>
        <w:rPr>
          <w:sz w:val="24"/>
          <w:lang w:val="el-GR"/>
        </w:rPr>
        <w:t xml:space="preserve">ΔΗΜΟΥ ΔΙΟΝΥΣΟΥ “ </w:t>
      </w:r>
    </w:p>
    <w:p>
      <w:pPr>
        <w:pStyle w:val="Normal"/>
        <w:rPr>
          <w:sz w:val="24"/>
          <w:lang w:val="el-GR"/>
        </w:rPr>
      </w:pPr>
      <w:r>
        <w:rPr>
          <w:sz w:val="24"/>
          <w:lang w:val="el-GR"/>
        </w:rPr>
      </w:r>
    </w:p>
    <w:p>
      <w:pPr>
        <w:pStyle w:val="Normal"/>
        <w:rPr>
          <w:sz w:val="24"/>
          <w:lang w:val="el-GR"/>
        </w:rPr>
      </w:pPr>
      <w:r>
        <w:rPr>
          <w:sz w:val="24"/>
          <w:lang w:val="el-GR"/>
        </w:rPr>
      </w:r>
    </w:p>
    <w:p>
      <w:pPr>
        <w:pStyle w:val="Normal"/>
        <w:rPr>
          <w:sz w:val="24"/>
          <w:lang w:val="el-GR"/>
        </w:rPr>
      </w:pPr>
      <w:r>
        <w:rPr>
          <w:sz w:val="24"/>
          <w:lang w:val="el-GR"/>
        </w:rPr>
        <w:t xml:space="preserve"> </w:t>
      </w:r>
    </w:p>
    <w:p>
      <w:pPr>
        <w:pStyle w:val="Normal"/>
        <w:tabs>
          <w:tab w:val="left" w:pos="4935" w:leader="none"/>
        </w:tabs>
        <w:jc w:val="both"/>
        <w:rPr/>
      </w:pPr>
      <w:r>
        <w:rPr>
          <w:sz w:val="24"/>
          <w:szCs w:val="24"/>
          <w:lang w:val="el-GR"/>
        </w:rPr>
        <w:t xml:space="preserve">       </w:t>
      </w:r>
      <w:r>
        <w:rPr>
          <w:sz w:val="24"/>
          <w:szCs w:val="24"/>
          <w:lang w:val="el-GR"/>
        </w:rPr>
        <w:t xml:space="preserve">Σας αποστέλλουμε συνημμένα την με αρ. </w:t>
      </w:r>
      <w:r>
        <w:rPr>
          <w:sz w:val="24"/>
          <w:szCs w:val="24"/>
          <w:lang w:val="en-US"/>
        </w:rPr>
        <w:t>3</w:t>
      </w:r>
      <w:r>
        <w:rPr>
          <w:b/>
          <w:sz w:val="24"/>
          <w:szCs w:val="24"/>
          <w:lang w:val="en-US"/>
        </w:rPr>
        <w:t>η</w:t>
      </w:r>
      <w:r>
        <w:rPr>
          <w:b/>
          <w:sz w:val="24"/>
          <w:szCs w:val="24"/>
          <w:lang w:val="el-GR"/>
        </w:rPr>
        <w:t>/2020  Απόφαση</w:t>
      </w:r>
      <w:r>
        <w:rPr>
          <w:sz w:val="24"/>
          <w:szCs w:val="24"/>
          <w:lang w:val="el-GR"/>
        </w:rPr>
        <w:t xml:space="preserve"> </w:t>
      </w:r>
      <w:r>
        <w:rPr>
          <w:b/>
          <w:sz w:val="24"/>
          <w:szCs w:val="24"/>
          <w:lang w:val="el-GR"/>
        </w:rPr>
        <w:t xml:space="preserve"> της   Η.Δ. </w:t>
      </w:r>
      <w:r>
        <w:rPr>
          <w:sz w:val="24"/>
          <w:szCs w:val="24"/>
          <w:lang w:val="el-GR"/>
        </w:rPr>
        <w:t>που συζητήθηκε</w:t>
      </w:r>
      <w:r>
        <w:rPr>
          <w:b/>
          <w:sz w:val="24"/>
          <w:szCs w:val="24"/>
          <w:lang w:val="el-GR"/>
        </w:rPr>
        <w:t xml:space="preserve">  </w:t>
      </w:r>
      <w:r>
        <w:rPr>
          <w:sz w:val="24"/>
          <w:szCs w:val="24"/>
          <w:lang w:val="el-GR"/>
        </w:rPr>
        <w:t>στη  2</w:t>
      </w:r>
      <w:r>
        <w:rPr>
          <w:sz w:val="24"/>
          <w:szCs w:val="24"/>
          <w:vertAlign w:val="superscript"/>
          <w:lang w:val="en-US"/>
        </w:rPr>
        <w:t>η</w:t>
      </w:r>
      <w:r>
        <w:rPr>
          <w:sz w:val="24"/>
          <w:szCs w:val="24"/>
          <w:lang w:val="el-GR"/>
        </w:rPr>
        <w:t xml:space="preserve"> Τακτική Συνεδρίαση του  Συμβουλίου   της  Κοινότητας Αγίου Στεφάνου  Δήμου Διονύσου  :</w:t>
      </w:r>
    </w:p>
    <w:p>
      <w:pPr>
        <w:pStyle w:val="Normal"/>
        <w:tabs>
          <w:tab w:val="left" w:pos="4935" w:leader="none"/>
        </w:tabs>
        <w:jc w:val="both"/>
        <w:rPr>
          <w:sz w:val="24"/>
          <w:szCs w:val="24"/>
          <w:lang w:val="el-GR"/>
        </w:rPr>
      </w:pPr>
      <w:r>
        <w:rPr>
          <w:sz w:val="24"/>
          <w:szCs w:val="24"/>
          <w:lang w:val="el-GR"/>
        </w:rPr>
      </w:r>
    </w:p>
    <w:p>
      <w:pPr>
        <w:pStyle w:val="Normal"/>
        <w:tabs>
          <w:tab w:val="left" w:pos="4935" w:leader="none"/>
        </w:tabs>
        <w:jc w:val="both"/>
        <w:rPr/>
      </w:pPr>
      <w:r>
        <w:rPr>
          <w:sz w:val="24"/>
          <w:szCs w:val="24"/>
          <w:lang w:val="el-GR"/>
        </w:rPr>
        <w:t xml:space="preserve"> </w:t>
      </w:r>
      <w:r>
        <w:rPr>
          <w:b/>
          <w:sz w:val="24"/>
          <w:szCs w:val="24"/>
          <w:lang w:val="el-GR"/>
        </w:rPr>
        <w:t>ΘΕΜΑ   1ο  Η.Δ. :</w:t>
      </w:r>
    </w:p>
    <w:p>
      <w:pPr>
        <w:pStyle w:val="Normal"/>
        <w:tabs>
          <w:tab w:val="left" w:pos="4935" w:leader="none"/>
        </w:tabs>
        <w:jc w:val="both"/>
        <w:rPr/>
      </w:pPr>
      <w:r>
        <w:rPr>
          <w:b/>
          <w:sz w:val="24"/>
          <w:szCs w:val="24"/>
          <w:lang w:val="el-GR"/>
        </w:rPr>
        <w:t>«</w:t>
      </w:r>
      <w:r>
        <w:rPr>
          <w:b/>
          <w:sz w:val="24"/>
          <w:szCs w:val="24"/>
          <w:u w:val="none"/>
          <w:lang w:val="el-GR"/>
        </w:rPr>
        <w:t xml:space="preserve">Συζήτηση και λήψη  απόφασης προσωρινών κυκλοφοριακών ρυθμίσεων ενόψει  της επανεκκίνησης  των έργων της Περιφέρειας στον Παράδρομο  της Εθνικής Οδού Αθηνών–Λαμίας στο ύψος  της Κοινότητας Αγ. Στεφάνου μετά την ολοκλήρωση του έργου “Αποχέτευση Ομβρίων υδάτων επί της Λεωφ. Τραπεζούντος”  »  </w:t>
      </w:r>
      <w:r>
        <w:rPr>
          <w:b/>
          <w:bCs/>
          <w:sz w:val="24"/>
          <w:szCs w:val="24"/>
          <w:u w:val="none"/>
          <w:lang w:val="el-GR"/>
        </w:rPr>
        <w:t xml:space="preserve"> </w:t>
      </w:r>
    </w:p>
    <w:p>
      <w:pPr>
        <w:pStyle w:val="Normal"/>
        <w:widowControl/>
        <w:numPr>
          <w:ilvl w:val="0"/>
          <w:numId w:val="0"/>
        </w:numPr>
        <w:tabs>
          <w:tab w:val="left" w:pos="4935" w:leader="none"/>
        </w:tabs>
        <w:bidi w:val="0"/>
        <w:spacing w:lineRule="auto" w:line="240" w:before="0" w:after="0"/>
        <w:ind w:hanging="0"/>
        <w:jc w:val="both"/>
        <w:rPr>
          <w:b/>
          <w:b/>
          <w:bCs/>
          <w:sz w:val="24"/>
          <w:szCs w:val="24"/>
          <w:lang w:val="el-GR"/>
        </w:rPr>
      </w:pPr>
      <w:r>
        <w:rPr>
          <w:b/>
          <w:bCs/>
          <w:sz w:val="24"/>
          <w:szCs w:val="24"/>
          <w:lang w:val="el-GR"/>
        </w:rPr>
      </w:r>
    </w:p>
    <w:p>
      <w:pPr>
        <w:pStyle w:val="Normal"/>
        <w:ind w:hanging="0"/>
        <w:rPr/>
      </w:pPr>
      <w:r>
        <w:rPr>
          <w:i/>
          <w:sz w:val="24"/>
          <w:szCs w:val="24"/>
          <w:lang w:val="el-GR"/>
        </w:rPr>
        <w:t xml:space="preserve">                                                             </w:t>
      </w:r>
      <w:r>
        <w:rPr>
          <w:b/>
          <w:bCs/>
          <w:i/>
          <w:sz w:val="24"/>
          <w:szCs w:val="24"/>
          <w:lang w:val="el-GR"/>
        </w:rPr>
        <w:t xml:space="preserve">              </w:t>
      </w:r>
      <w:r>
        <w:rPr>
          <w:b/>
          <w:bCs/>
          <w:i/>
          <w:sz w:val="24"/>
          <w:szCs w:val="24"/>
          <w:lang w:val="el-GR"/>
        </w:rPr>
        <w:t>Ο ΠΡΟΕΔΡΟΣ  ΣΥΜΒΟΥΛΊΟΥ</w:t>
      </w:r>
    </w:p>
    <w:p>
      <w:pPr>
        <w:pStyle w:val="Normal"/>
        <w:rPr>
          <w:b/>
          <w:b/>
          <w:bCs/>
        </w:rPr>
      </w:pPr>
      <w:r>
        <w:rPr>
          <w:b/>
          <w:bCs/>
          <w:sz w:val="24"/>
          <w:lang w:val="el-GR"/>
        </w:rPr>
        <w:t xml:space="preserve">                                                                         </w:t>
      </w:r>
      <w:r>
        <w:rPr>
          <w:b/>
          <w:bCs/>
          <w:sz w:val="24"/>
          <w:lang w:val="el-GR"/>
        </w:rPr>
        <w:t>ΤΗΣ     ΚΟΙΝ. ΑΓ.  ΣΤΕΦΑΝΟΥ</w:t>
      </w:r>
    </w:p>
    <w:p>
      <w:pPr>
        <w:pStyle w:val="5"/>
        <w:rPr/>
      </w:pPr>
      <w:r>
        <w:rPr>
          <w:lang w:val="el-GR"/>
        </w:rPr>
        <w:t xml:space="preserve">     </w:t>
      </w:r>
      <w:r>
        <w:rPr>
          <w:lang w:val="el-GR"/>
        </w:rPr>
        <w:tab/>
        <w:tab/>
        <w:tab/>
        <w:tab/>
        <w:tab/>
        <w:t xml:space="preserve">          ΜΠΑΜΠΑΝΙΚΑΣ ΔΗΜΗΤΡΙΟΣ</w:t>
        <w:tab/>
        <w:tab/>
      </w:r>
    </w:p>
    <w:p>
      <w:pPr>
        <w:pStyle w:val="Normal"/>
        <w:rPr>
          <w:lang w:val="el-GR"/>
        </w:rPr>
      </w:pPr>
      <w:r>
        <w:rPr>
          <w:lang w:val="el-GR"/>
        </w:rPr>
      </w:r>
    </w:p>
    <w:p>
      <w:pPr>
        <w:pStyle w:val="Normal"/>
        <w:rPr>
          <w:lang w:val="el-GR"/>
        </w:rPr>
      </w:pPr>
      <w:r>
        <w:rPr>
          <w:lang w:val="el-GR"/>
        </w:rPr>
        <w:t>ΚΟΙΝ/ΣΗ:</w:t>
      </w:r>
    </w:p>
    <w:p>
      <w:pPr>
        <w:pStyle w:val="Normal"/>
        <w:rPr/>
      </w:pPr>
      <w:r>
        <w:rPr>
          <w:lang w:val="el-GR"/>
        </w:rPr>
        <w:t>1.</w:t>
      </w:r>
      <w:r>
        <w:rPr>
          <w:lang w:val="en-US"/>
        </w:rPr>
        <w:t xml:space="preserve">THN </w:t>
      </w:r>
      <w:r>
        <w:rPr>
          <w:lang w:val="el-GR"/>
        </w:rPr>
        <w:t xml:space="preserve"> Δ/ΝΤΡΙΑ  Τ.Υ. ΔΗΜΟΥ ΔΙΟΝΥΣΟΥ</w:t>
      </w:r>
    </w:p>
    <w:p>
      <w:pPr>
        <w:pStyle w:val="Normal"/>
        <w:rPr/>
      </w:pPr>
      <w:r>
        <w:rPr>
          <w:lang w:val="el-GR"/>
        </w:rPr>
        <w:t>2.ΤΗΝ ΠΕΡΙΦΕΡΕΙΑ  Α.Α.</w:t>
      </w:r>
    </w:p>
    <w:p>
      <w:pPr>
        <w:pStyle w:val="Normal"/>
        <w:rPr/>
      </w:pPr>
      <w:r>
        <w:rPr>
          <w:lang w:val="el-GR"/>
        </w:rPr>
        <w:t>3.ΤΗΝ ΤΡΟΧΑΙΑ  ΚΗΦΙΣΙΑΣ</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2870"/>
    <w:pPr>
      <w:widowControl/>
      <w:bidi w:val="0"/>
      <w:spacing w:lineRule="auto" w:line="240" w:before="0" w:after="0"/>
      <w:jc w:val="left"/>
    </w:pPr>
    <w:rPr>
      <w:rFonts w:ascii="Times New Roman" w:hAnsi="Times New Roman" w:eastAsia="Times New Roman" w:cs="Times New Roman"/>
      <w:color w:val="00000A"/>
      <w:sz w:val="20"/>
      <w:szCs w:val="20"/>
      <w:lang w:val="en-AU" w:eastAsia="el-GR" w:bidi="ar-SA"/>
    </w:rPr>
  </w:style>
  <w:style w:type="paragraph" w:styleId="5">
    <w:name w:val="Heading 5"/>
    <w:basedOn w:val="Normal"/>
    <w:link w:val="5Char"/>
    <w:unhideWhenUsed/>
    <w:qFormat/>
    <w:rsid w:val="00dc2870"/>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5Char" w:customStyle="1">
    <w:name w:val="Επικεφαλίδα 5 Char"/>
    <w:basedOn w:val="DefaultParagraphFont"/>
    <w:link w:val="5"/>
    <w:qFormat/>
    <w:rsid w:val="00dc2870"/>
    <w:rPr>
      <w:rFonts w:ascii="Times New Roman" w:hAnsi="Times New Roman" w:eastAsia="Times New Roman" w:cs="Times New Roman"/>
      <w:b/>
      <w:bCs/>
      <w:i/>
      <w:iCs/>
      <w:sz w:val="26"/>
      <w:szCs w:val="26"/>
      <w:lang w:val="en-AU" w:eastAsia="el-GR"/>
    </w:rPr>
  </w:style>
  <w:style w:type="character" w:styleId="Char" w:customStyle="1">
    <w:name w:val="Σώμα κείμενου με εσοχή Char"/>
    <w:basedOn w:val="DefaultParagraphFont"/>
    <w:link w:val="a3"/>
    <w:semiHidden/>
    <w:qFormat/>
    <w:rsid w:val="00dc2870"/>
    <w:rPr>
      <w:rFonts w:ascii="Times New Roman" w:hAnsi="Times New Roman" w:eastAsia="Times New Roman" w:cs="Times New Roman"/>
      <w:sz w:val="20"/>
      <w:szCs w:val="20"/>
      <w:lang w:val="en-AU" w:eastAsia="el-GR"/>
    </w:rPr>
  </w:style>
  <w:style w:type="character" w:styleId="2Char" w:customStyle="1">
    <w:name w:val="Σώμα κείμενου 2 Char"/>
    <w:basedOn w:val="DefaultParagraphFont"/>
    <w:link w:val="2"/>
    <w:uiPriority w:val="99"/>
    <w:qFormat/>
    <w:rsid w:val="00dc2870"/>
    <w:rPr>
      <w:rFonts w:ascii="Times New Roman" w:hAnsi="Times New Roman" w:eastAsia="Times New Roman" w:cs="Times New Roman"/>
      <w:sz w:val="20"/>
      <w:szCs w:val="20"/>
      <w:lang w:val="en-AU" w:eastAsia="el-GR"/>
    </w:rPr>
  </w:style>
  <w:style w:type="character" w:styleId="Char1" w:customStyle="1">
    <w:name w:val="Κείμενο πλαισίου Char"/>
    <w:basedOn w:val="DefaultParagraphFont"/>
    <w:link w:val="a5"/>
    <w:uiPriority w:val="99"/>
    <w:semiHidden/>
    <w:qFormat/>
    <w:rsid w:val="00ff4836"/>
    <w:rPr>
      <w:rFonts w:ascii="Tahoma" w:hAnsi="Tahoma" w:eastAsia="Times New Roman" w:cs="Tahoma"/>
      <w:sz w:val="16"/>
      <w:szCs w:val="16"/>
      <w:lang w:val="en-GB"/>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paragraph" w:styleId="Style13">
    <w:name w:val="Επικεφαλίδα"/>
    <w:basedOn w:val="Normal"/>
    <w:next w:val="Style14"/>
    <w:qFormat/>
    <w:pPr>
      <w:keepNext/>
      <w:spacing w:before="240" w:after="120"/>
    </w:pPr>
    <w:rPr>
      <w:rFonts w:ascii="Liberation Sans" w:hAnsi="Liberation Sans" w:eastAsia="Lucida Sans Unicode"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Ευρετήριο"/>
    <w:basedOn w:val="Normal"/>
    <w:qFormat/>
    <w:pPr>
      <w:suppressLineNumbers/>
    </w:pPr>
    <w:rPr>
      <w:rFonts w:cs="Mangal"/>
    </w:rPr>
  </w:style>
  <w:style w:type="paragraph" w:styleId="Style18">
    <w:name w:val="Body Text Indent"/>
    <w:basedOn w:val="Normal"/>
    <w:link w:val="Char"/>
    <w:semiHidden/>
    <w:unhideWhenUsed/>
    <w:rsid w:val="00dc2870"/>
    <w:pPr>
      <w:spacing w:before="0" w:after="120"/>
      <w:ind w:left="283" w:hanging="0"/>
    </w:pPr>
    <w:rPr/>
  </w:style>
  <w:style w:type="paragraph" w:styleId="ListParagraph">
    <w:name w:val="List Paragraph"/>
    <w:basedOn w:val="Normal"/>
    <w:uiPriority w:val="34"/>
    <w:qFormat/>
    <w:rsid w:val="00dc2870"/>
    <w:pPr>
      <w:spacing w:before="0" w:after="0"/>
      <w:ind w:left="720" w:hanging="0"/>
      <w:contextualSpacing/>
    </w:pPr>
    <w:rPr>
      <w:sz w:val="24"/>
      <w:szCs w:val="24"/>
      <w:lang w:val="en-GB" w:eastAsia="en-US"/>
    </w:rPr>
  </w:style>
  <w:style w:type="paragraph" w:styleId="BodyText2">
    <w:name w:val="Body Text 2"/>
    <w:basedOn w:val="Normal"/>
    <w:link w:val="2Char"/>
    <w:uiPriority w:val="99"/>
    <w:unhideWhenUsed/>
    <w:qFormat/>
    <w:rsid w:val="00dc2870"/>
    <w:pPr>
      <w:spacing w:lineRule="auto" w:line="480" w:before="0" w:after="120"/>
    </w:pPr>
    <w:rPr/>
  </w:style>
  <w:style w:type="paragraph" w:styleId="BalloonText">
    <w:name w:val="Balloon Text"/>
    <w:basedOn w:val="Normal"/>
    <w:link w:val="Char0"/>
    <w:uiPriority w:val="99"/>
    <w:semiHidden/>
    <w:unhideWhenUsed/>
    <w:qFormat/>
    <w:rsid w:val="00ff4836"/>
    <w:pPr/>
    <w:rPr>
      <w:rFonts w:ascii="Tahoma" w:hAnsi="Tahoma" w:cs="Tahoma"/>
      <w:sz w:val="16"/>
      <w:szCs w:val="16"/>
      <w:lang w:val="en-GB" w:eastAsia="en-US"/>
    </w:rPr>
  </w:style>
  <w:style w:type="paragraph" w:styleId="Style19">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14AC0-6965-4692-88FE-CA254CF5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LibreOffice/5.3.2.2$Windows_x86 LibreOffice_project/6cd4f1ef626f15116896b1d8e1398b56da0d0ee1</Application>
  <Pages>1</Pages>
  <Words>151</Words>
  <Characters>897</Characters>
  <CharactersWithSpaces>1457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2018-09-26T10:00:00Z</dcterms:created>
  <dc:creator>Triantafyllidou</dc:creator>
  <dc:description/>
  <dc:language>el-GR</dc:language>
  <cp:lastModifiedBy/>
  <cp:lastPrinted>2019-12-11T13:12:12Z</cp:lastPrinted>
  <dcterms:modified xsi:type="dcterms:W3CDTF">2020-02-14T11:52:53Z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